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F97" w14:textId="77777777" w:rsidR="00D976C6" w:rsidRDefault="00D976C6" w:rsidP="00D9649F">
      <w:pPr>
        <w:spacing w:line="360" w:lineRule="auto"/>
      </w:pPr>
    </w:p>
    <w:p w14:paraId="661658B6" w14:textId="77777777" w:rsidR="00D976C6" w:rsidRDefault="00D976C6" w:rsidP="00D9649F">
      <w:pPr>
        <w:spacing w:line="360" w:lineRule="auto"/>
      </w:pPr>
    </w:p>
    <w:p w14:paraId="5BA60408" w14:textId="77777777" w:rsidR="0058484C" w:rsidRDefault="0058484C" w:rsidP="00D9649F">
      <w:pPr>
        <w:spacing w:line="360" w:lineRule="auto"/>
        <w:rPr>
          <w:sz w:val="36"/>
          <w:szCs w:val="36"/>
        </w:rPr>
      </w:pPr>
    </w:p>
    <w:p w14:paraId="0A1C113F" w14:textId="77777777" w:rsidR="0058484C" w:rsidRDefault="0058484C" w:rsidP="00D9649F">
      <w:pPr>
        <w:spacing w:line="360" w:lineRule="auto"/>
        <w:jc w:val="center"/>
        <w:rPr>
          <w:sz w:val="36"/>
          <w:szCs w:val="36"/>
        </w:rPr>
      </w:pPr>
    </w:p>
    <w:p w14:paraId="16500937" w14:textId="77777777" w:rsidR="0058484C" w:rsidRDefault="0058484C" w:rsidP="00D9649F">
      <w:pPr>
        <w:spacing w:line="360" w:lineRule="auto"/>
        <w:jc w:val="center"/>
        <w:rPr>
          <w:sz w:val="36"/>
          <w:szCs w:val="36"/>
        </w:rPr>
      </w:pPr>
    </w:p>
    <w:p w14:paraId="604C748E" w14:textId="77777777" w:rsidR="0058484C" w:rsidRDefault="0058484C" w:rsidP="00D9649F">
      <w:pPr>
        <w:spacing w:line="360" w:lineRule="auto"/>
        <w:jc w:val="center"/>
        <w:rPr>
          <w:sz w:val="36"/>
          <w:szCs w:val="36"/>
        </w:rPr>
      </w:pPr>
    </w:p>
    <w:p w14:paraId="4137463F" w14:textId="177E388F" w:rsidR="00D976C6" w:rsidRDefault="00D976C6" w:rsidP="00D9649F">
      <w:pPr>
        <w:spacing w:line="360" w:lineRule="auto"/>
        <w:jc w:val="center"/>
        <w:rPr>
          <w:sz w:val="36"/>
          <w:szCs w:val="36"/>
        </w:rPr>
      </w:pPr>
      <w:r>
        <w:rPr>
          <w:sz w:val="36"/>
          <w:szCs w:val="36"/>
        </w:rPr>
        <w:t>Sustainability Charter Committee</w:t>
      </w:r>
    </w:p>
    <w:p w14:paraId="008EB74F" w14:textId="71CCCA3A" w:rsidR="00D976C6" w:rsidRDefault="00D976C6" w:rsidP="00D9649F">
      <w:pPr>
        <w:spacing w:line="360" w:lineRule="auto"/>
        <w:jc w:val="center"/>
        <w:rPr>
          <w:sz w:val="28"/>
          <w:szCs w:val="28"/>
        </w:rPr>
      </w:pPr>
      <w:r>
        <w:rPr>
          <w:sz w:val="28"/>
          <w:szCs w:val="28"/>
        </w:rPr>
        <w:t>February 6, 2019</w:t>
      </w:r>
    </w:p>
    <w:p w14:paraId="7E1B02B3" w14:textId="77777777" w:rsidR="00D976C6" w:rsidRDefault="00D976C6" w:rsidP="00D9649F">
      <w:pPr>
        <w:spacing w:line="360" w:lineRule="auto"/>
        <w:jc w:val="center"/>
        <w:rPr>
          <w:sz w:val="28"/>
          <w:szCs w:val="28"/>
        </w:rPr>
      </w:pPr>
      <w:r>
        <w:rPr>
          <w:sz w:val="28"/>
          <w:szCs w:val="28"/>
        </w:rPr>
        <w:t>1:00 PM – 2:30 PM</w:t>
      </w:r>
    </w:p>
    <w:p w14:paraId="6D438549" w14:textId="77777777" w:rsidR="00D976C6" w:rsidRDefault="00D976C6" w:rsidP="00D9649F">
      <w:pPr>
        <w:spacing w:line="360" w:lineRule="auto"/>
        <w:jc w:val="center"/>
        <w:rPr>
          <w:sz w:val="28"/>
          <w:szCs w:val="28"/>
        </w:rPr>
      </w:pPr>
    </w:p>
    <w:p w14:paraId="525D3B6D" w14:textId="77777777" w:rsidR="00D976C6" w:rsidRDefault="00D976C6" w:rsidP="00D9649F">
      <w:pPr>
        <w:spacing w:line="360" w:lineRule="auto"/>
        <w:jc w:val="center"/>
        <w:rPr>
          <w:b/>
          <w:sz w:val="28"/>
          <w:szCs w:val="28"/>
        </w:rPr>
      </w:pPr>
      <w:r>
        <w:rPr>
          <w:b/>
          <w:sz w:val="28"/>
          <w:szCs w:val="28"/>
        </w:rPr>
        <w:t>Room 301, Communications Center</w:t>
      </w:r>
    </w:p>
    <w:p w14:paraId="5DBDB2D1" w14:textId="77777777" w:rsidR="00D976C6" w:rsidRDefault="00D976C6" w:rsidP="00D9649F">
      <w:pPr>
        <w:spacing w:line="360" w:lineRule="auto"/>
        <w:jc w:val="center"/>
        <w:rPr>
          <w:sz w:val="28"/>
          <w:szCs w:val="28"/>
        </w:rPr>
      </w:pPr>
      <w:r>
        <w:rPr>
          <w:sz w:val="28"/>
          <w:szCs w:val="28"/>
        </w:rPr>
        <w:t>(Office of Sustainability)</w:t>
      </w:r>
    </w:p>
    <w:p w14:paraId="5181DD2F" w14:textId="77777777" w:rsidR="00D976C6" w:rsidRDefault="00D976C6" w:rsidP="00D9649F">
      <w:pPr>
        <w:spacing w:line="360" w:lineRule="auto"/>
        <w:jc w:val="center"/>
        <w:rPr>
          <w:sz w:val="28"/>
          <w:szCs w:val="28"/>
        </w:rPr>
      </w:pPr>
    </w:p>
    <w:p w14:paraId="7E0F2511" w14:textId="52ED89FA" w:rsidR="00D976C6" w:rsidRDefault="00D976C6" w:rsidP="00D9649F">
      <w:pPr>
        <w:spacing w:line="360" w:lineRule="auto"/>
        <w:jc w:val="center"/>
        <w:rPr>
          <w:sz w:val="36"/>
          <w:szCs w:val="36"/>
        </w:rPr>
      </w:pPr>
    </w:p>
    <w:p w14:paraId="1B138CAE" w14:textId="77777777" w:rsidR="00645BED" w:rsidRDefault="00645BED" w:rsidP="00D9649F">
      <w:pPr>
        <w:spacing w:line="360" w:lineRule="auto"/>
      </w:pPr>
    </w:p>
    <w:p w14:paraId="688A9470" w14:textId="77777777" w:rsidR="00D976C6" w:rsidRDefault="00D976C6" w:rsidP="00D9649F">
      <w:pPr>
        <w:spacing w:line="360" w:lineRule="auto"/>
      </w:pPr>
      <w:r>
        <w:br w:type="page"/>
      </w:r>
    </w:p>
    <w:p w14:paraId="5F5B9FD7" w14:textId="587701BD" w:rsidR="00645BED" w:rsidRDefault="00645BED">
      <w:r>
        <w:lastRenderedPageBreak/>
        <w:t xml:space="preserve">Members Present: Tony </w:t>
      </w:r>
      <w:proofErr w:type="spellStart"/>
      <w:r>
        <w:t>Senio</w:t>
      </w:r>
      <w:proofErr w:type="spellEnd"/>
      <w:r>
        <w:t xml:space="preserve">, Brian Thompson, </w:t>
      </w:r>
      <w:proofErr w:type="spellStart"/>
      <w:r>
        <w:t>Mattieu</w:t>
      </w:r>
      <w:proofErr w:type="spellEnd"/>
      <w:r>
        <w:t xml:space="preserve"> B, Emil</w:t>
      </w:r>
      <w:r w:rsidR="000E2644">
        <w:t>y Manders,</w:t>
      </w:r>
      <w:r>
        <w:t xml:space="preserve"> Eden DeWald, </w:t>
      </w:r>
      <w:r w:rsidR="00126C17">
        <w:t>Ioannis Koutsonikolis</w:t>
      </w:r>
      <w:r>
        <w:t xml:space="preserve">, Shaun </w:t>
      </w:r>
      <w:proofErr w:type="spellStart"/>
      <w:r>
        <w:t>Vecera</w:t>
      </w:r>
      <w:proofErr w:type="spellEnd"/>
      <w:r>
        <w:t>, Heather Sander, Blake Rupe,</w:t>
      </w:r>
      <w:r w:rsidR="00C14D8F">
        <w:t xml:space="preserve"> Barbara Eckstein</w:t>
      </w:r>
    </w:p>
    <w:p w14:paraId="590FDD1C" w14:textId="5C313862" w:rsidR="00645BED" w:rsidRDefault="00645BED">
      <w:r>
        <w:t xml:space="preserve">Ex Officio Present: Don </w:t>
      </w:r>
      <w:proofErr w:type="spellStart"/>
      <w:r>
        <w:t>Guckert</w:t>
      </w:r>
      <w:proofErr w:type="spellEnd"/>
      <w:r>
        <w:t xml:space="preserve">, Rich </w:t>
      </w:r>
      <w:proofErr w:type="spellStart"/>
      <w:r>
        <w:t>Hichwa</w:t>
      </w:r>
      <w:proofErr w:type="spellEnd"/>
      <w:r>
        <w:t>, Stratis Giannakouros</w:t>
      </w:r>
    </w:p>
    <w:p w14:paraId="674CE449" w14:textId="0BDEB8D0" w:rsidR="00883D30" w:rsidRDefault="00883D30"/>
    <w:p w14:paraId="0444D284" w14:textId="77777777" w:rsidR="00883D30" w:rsidRPr="00D9649F" w:rsidRDefault="00883D30" w:rsidP="00883D30">
      <w:pPr>
        <w:rPr>
          <w:rFonts w:cstheme="minorHAnsi"/>
        </w:rPr>
      </w:pPr>
      <w:r w:rsidRPr="00D9649F">
        <w:rPr>
          <w:rFonts w:cstheme="minorHAnsi"/>
        </w:rPr>
        <w:t>Sustainability Career Student Workshop- March 28</w:t>
      </w:r>
      <w:r w:rsidRPr="00D9649F">
        <w:rPr>
          <w:rFonts w:cstheme="minorHAnsi"/>
          <w:vertAlign w:val="superscript"/>
        </w:rPr>
        <w:t>th</w:t>
      </w:r>
    </w:p>
    <w:p w14:paraId="5F4CCB1F" w14:textId="77777777" w:rsidR="00883D30" w:rsidRPr="00D9649F" w:rsidRDefault="00883D30" w:rsidP="00883D30">
      <w:pPr>
        <w:pStyle w:val="ListParagraph"/>
        <w:numPr>
          <w:ilvl w:val="0"/>
          <w:numId w:val="13"/>
        </w:numPr>
        <w:rPr>
          <w:rFonts w:cstheme="minorHAnsi"/>
          <w:sz w:val="24"/>
          <w:szCs w:val="24"/>
        </w:rPr>
      </w:pPr>
      <w:r w:rsidRPr="00D9649F">
        <w:rPr>
          <w:rFonts w:cstheme="minorHAnsi"/>
          <w:sz w:val="24"/>
          <w:szCs w:val="24"/>
        </w:rPr>
        <w:t>Panel of speakers: recent grads- well established, break off into working groups</w:t>
      </w:r>
    </w:p>
    <w:p w14:paraId="201954CE" w14:textId="77777777" w:rsidR="00883D30" w:rsidRPr="00D9649F" w:rsidRDefault="00883D30" w:rsidP="00883D30">
      <w:pPr>
        <w:pStyle w:val="ListParagraph"/>
        <w:numPr>
          <w:ilvl w:val="0"/>
          <w:numId w:val="13"/>
        </w:numPr>
        <w:rPr>
          <w:rFonts w:cstheme="minorHAnsi"/>
          <w:sz w:val="24"/>
          <w:szCs w:val="24"/>
        </w:rPr>
      </w:pPr>
      <w:r w:rsidRPr="00D9649F">
        <w:rPr>
          <w:rFonts w:cstheme="minorHAnsi"/>
          <w:sz w:val="24"/>
          <w:szCs w:val="24"/>
        </w:rPr>
        <w:t>Alumni and Area speakers</w:t>
      </w:r>
    </w:p>
    <w:p w14:paraId="06D735EF" w14:textId="77777777" w:rsidR="00883D30" w:rsidRPr="00D9649F" w:rsidRDefault="00883D30" w:rsidP="00883D30">
      <w:pPr>
        <w:pStyle w:val="ListParagraph"/>
        <w:numPr>
          <w:ilvl w:val="1"/>
          <w:numId w:val="13"/>
        </w:numPr>
        <w:rPr>
          <w:rFonts w:cstheme="minorHAnsi"/>
          <w:sz w:val="24"/>
          <w:szCs w:val="24"/>
        </w:rPr>
      </w:pPr>
      <w:r w:rsidRPr="00D9649F">
        <w:rPr>
          <w:rFonts w:cstheme="minorHAnsi"/>
          <w:sz w:val="24"/>
          <w:szCs w:val="24"/>
        </w:rPr>
        <w:t>Jason Taylor- Bur Oak</w:t>
      </w:r>
    </w:p>
    <w:p w14:paraId="093CD62A" w14:textId="77777777" w:rsidR="00883D30" w:rsidRPr="00D9649F" w:rsidRDefault="00883D30" w:rsidP="00883D30">
      <w:pPr>
        <w:pStyle w:val="ListParagraph"/>
        <w:numPr>
          <w:ilvl w:val="0"/>
          <w:numId w:val="12"/>
        </w:numPr>
        <w:rPr>
          <w:rFonts w:cstheme="minorHAnsi"/>
          <w:sz w:val="24"/>
          <w:szCs w:val="24"/>
        </w:rPr>
      </w:pPr>
      <w:r w:rsidRPr="00D9649F">
        <w:rPr>
          <w:rFonts w:cstheme="minorHAnsi"/>
          <w:sz w:val="24"/>
          <w:szCs w:val="24"/>
        </w:rPr>
        <w:t xml:space="preserve">Jenni Stacy Adams, DEOs, Center for Career Advancement, OSE, Engineering, </w:t>
      </w:r>
      <w:proofErr w:type="spellStart"/>
      <w:r w:rsidRPr="00D9649F">
        <w:rPr>
          <w:rFonts w:cstheme="minorHAnsi"/>
          <w:sz w:val="24"/>
          <w:szCs w:val="24"/>
        </w:rPr>
        <w:t>Tippie</w:t>
      </w:r>
      <w:proofErr w:type="spellEnd"/>
      <w:r w:rsidRPr="00D9649F">
        <w:rPr>
          <w:rFonts w:cstheme="minorHAnsi"/>
          <w:sz w:val="24"/>
          <w:szCs w:val="24"/>
        </w:rPr>
        <w:t xml:space="preserve"> to be involved</w:t>
      </w:r>
    </w:p>
    <w:p w14:paraId="7DF0AF8B" w14:textId="77777777" w:rsidR="00883D30" w:rsidRPr="00D9649F" w:rsidRDefault="00883D30" w:rsidP="00883D30">
      <w:pPr>
        <w:pStyle w:val="ListParagraph"/>
        <w:numPr>
          <w:ilvl w:val="0"/>
          <w:numId w:val="12"/>
        </w:numPr>
        <w:rPr>
          <w:rFonts w:cstheme="minorHAnsi"/>
          <w:sz w:val="24"/>
          <w:szCs w:val="24"/>
        </w:rPr>
      </w:pPr>
      <w:r w:rsidRPr="00D9649F">
        <w:rPr>
          <w:rFonts w:cstheme="minorHAnsi"/>
          <w:sz w:val="24"/>
          <w:szCs w:val="24"/>
        </w:rPr>
        <w:t>Located in IMU</w:t>
      </w:r>
    </w:p>
    <w:p w14:paraId="158B60BC" w14:textId="77777777" w:rsidR="00883D30" w:rsidRPr="00D9649F" w:rsidRDefault="00883D30" w:rsidP="00883D30">
      <w:pPr>
        <w:rPr>
          <w:rFonts w:cstheme="minorHAnsi"/>
        </w:rPr>
      </w:pPr>
    </w:p>
    <w:p w14:paraId="1F0ABBE1" w14:textId="77777777" w:rsidR="00883D30" w:rsidRPr="00D9649F" w:rsidRDefault="00883D30" w:rsidP="00883D30">
      <w:pPr>
        <w:rPr>
          <w:rFonts w:cstheme="minorHAnsi"/>
        </w:rPr>
      </w:pPr>
      <w:r w:rsidRPr="00D9649F">
        <w:rPr>
          <w:rFonts w:cstheme="minorHAnsi"/>
        </w:rPr>
        <w:t>Hiring New Interns</w:t>
      </w:r>
    </w:p>
    <w:p w14:paraId="79D66753" w14:textId="77777777" w:rsidR="00883D30" w:rsidRPr="00D9649F" w:rsidRDefault="00883D30" w:rsidP="00883D30">
      <w:pPr>
        <w:pStyle w:val="ListParagraph"/>
        <w:numPr>
          <w:ilvl w:val="0"/>
          <w:numId w:val="11"/>
        </w:numPr>
        <w:rPr>
          <w:rFonts w:cstheme="minorHAnsi"/>
          <w:sz w:val="24"/>
          <w:szCs w:val="24"/>
        </w:rPr>
      </w:pPr>
      <w:r w:rsidRPr="00D9649F">
        <w:rPr>
          <w:rFonts w:cstheme="minorHAnsi"/>
          <w:sz w:val="24"/>
          <w:szCs w:val="24"/>
        </w:rPr>
        <w:t>Two Project Lead Interns</w:t>
      </w:r>
    </w:p>
    <w:p w14:paraId="3146CB06" w14:textId="77777777" w:rsidR="00883D30" w:rsidRPr="00D9649F" w:rsidRDefault="00883D30" w:rsidP="00883D30">
      <w:pPr>
        <w:pStyle w:val="ListParagraph"/>
        <w:numPr>
          <w:ilvl w:val="0"/>
          <w:numId w:val="11"/>
        </w:numPr>
        <w:rPr>
          <w:rFonts w:cstheme="minorHAnsi"/>
          <w:sz w:val="24"/>
          <w:szCs w:val="24"/>
        </w:rPr>
      </w:pPr>
      <w:r w:rsidRPr="00D9649F">
        <w:rPr>
          <w:rFonts w:cstheme="minorHAnsi"/>
          <w:sz w:val="24"/>
          <w:szCs w:val="24"/>
        </w:rPr>
        <w:t>One Communications Intern</w:t>
      </w:r>
    </w:p>
    <w:p w14:paraId="03E76001" w14:textId="77777777" w:rsidR="00883D30" w:rsidRPr="00D9649F" w:rsidRDefault="00883D30" w:rsidP="00883D30">
      <w:pPr>
        <w:pStyle w:val="ListParagraph"/>
        <w:numPr>
          <w:ilvl w:val="0"/>
          <w:numId w:val="11"/>
        </w:numPr>
        <w:rPr>
          <w:rFonts w:cstheme="minorHAnsi"/>
          <w:sz w:val="24"/>
          <w:szCs w:val="24"/>
        </w:rPr>
      </w:pPr>
      <w:r w:rsidRPr="00D9649F">
        <w:rPr>
          <w:rFonts w:cstheme="minorHAnsi"/>
          <w:sz w:val="24"/>
          <w:szCs w:val="24"/>
        </w:rPr>
        <w:t>Start in March</w:t>
      </w:r>
    </w:p>
    <w:p w14:paraId="5E5AAA07" w14:textId="77777777" w:rsidR="00883D30" w:rsidRPr="00D9649F" w:rsidRDefault="00883D30" w:rsidP="00883D30">
      <w:pPr>
        <w:rPr>
          <w:rFonts w:cstheme="minorHAnsi"/>
        </w:rPr>
      </w:pPr>
    </w:p>
    <w:p w14:paraId="5739BA10" w14:textId="77777777" w:rsidR="00883D30" w:rsidRPr="00D9649F" w:rsidRDefault="00883D30" w:rsidP="00883D30">
      <w:pPr>
        <w:rPr>
          <w:rFonts w:cstheme="minorHAnsi"/>
        </w:rPr>
      </w:pPr>
      <w:r w:rsidRPr="00D9649F">
        <w:rPr>
          <w:rFonts w:cstheme="minorHAnsi"/>
        </w:rPr>
        <w:t>Working with Coca Cola- Water Project</w:t>
      </w:r>
    </w:p>
    <w:p w14:paraId="5CA3EAC0" w14:textId="77777777" w:rsidR="00883D30" w:rsidRPr="00D9649F" w:rsidRDefault="00883D30" w:rsidP="00883D30">
      <w:pPr>
        <w:pStyle w:val="ListParagraph"/>
        <w:numPr>
          <w:ilvl w:val="0"/>
          <w:numId w:val="10"/>
        </w:numPr>
        <w:rPr>
          <w:rFonts w:cstheme="minorHAnsi"/>
          <w:sz w:val="24"/>
          <w:szCs w:val="24"/>
        </w:rPr>
      </w:pPr>
      <w:r w:rsidRPr="00D9649F">
        <w:rPr>
          <w:rFonts w:cstheme="minorHAnsi"/>
          <w:sz w:val="24"/>
          <w:szCs w:val="24"/>
        </w:rPr>
        <w:t>Meeting on Feb 20</w:t>
      </w:r>
      <w:r w:rsidRPr="00D9649F">
        <w:rPr>
          <w:rFonts w:cstheme="minorHAnsi"/>
          <w:sz w:val="24"/>
          <w:szCs w:val="24"/>
          <w:vertAlign w:val="superscript"/>
        </w:rPr>
        <w:t>th</w:t>
      </w:r>
    </w:p>
    <w:p w14:paraId="1771BA05" w14:textId="77777777" w:rsidR="00883D30" w:rsidRPr="00D9649F" w:rsidRDefault="00883D30" w:rsidP="00883D30">
      <w:pPr>
        <w:pStyle w:val="ListParagraph"/>
        <w:numPr>
          <w:ilvl w:val="0"/>
          <w:numId w:val="10"/>
        </w:numPr>
        <w:rPr>
          <w:rFonts w:cstheme="minorHAnsi"/>
          <w:sz w:val="24"/>
          <w:szCs w:val="24"/>
        </w:rPr>
      </w:pPr>
      <w:r w:rsidRPr="00D9649F">
        <w:rPr>
          <w:rFonts w:cstheme="minorHAnsi"/>
          <w:sz w:val="24"/>
          <w:szCs w:val="24"/>
        </w:rPr>
        <w:t>Student presentation? (On the 20</w:t>
      </w:r>
      <w:r w:rsidRPr="00D9649F">
        <w:rPr>
          <w:rFonts w:cstheme="minorHAnsi"/>
          <w:sz w:val="24"/>
          <w:szCs w:val="24"/>
          <w:vertAlign w:val="superscript"/>
        </w:rPr>
        <w:t>th</w:t>
      </w:r>
      <w:r w:rsidRPr="00D9649F">
        <w:rPr>
          <w:rFonts w:cstheme="minorHAnsi"/>
          <w:sz w:val="24"/>
          <w:szCs w:val="24"/>
        </w:rPr>
        <w:t>)</w:t>
      </w:r>
    </w:p>
    <w:p w14:paraId="00FA055F" w14:textId="77777777" w:rsidR="00883D30" w:rsidRPr="00D9649F" w:rsidRDefault="00883D30" w:rsidP="00883D30">
      <w:pPr>
        <w:pStyle w:val="ListParagraph"/>
        <w:numPr>
          <w:ilvl w:val="0"/>
          <w:numId w:val="10"/>
        </w:numPr>
        <w:rPr>
          <w:rFonts w:cstheme="minorHAnsi"/>
          <w:sz w:val="24"/>
          <w:szCs w:val="24"/>
        </w:rPr>
      </w:pPr>
      <w:r w:rsidRPr="00D9649F">
        <w:rPr>
          <w:rFonts w:cstheme="minorHAnsi"/>
          <w:sz w:val="24"/>
          <w:szCs w:val="24"/>
        </w:rPr>
        <w:t>Working with High School students, citizen science</w:t>
      </w:r>
    </w:p>
    <w:p w14:paraId="12ACBFCB" w14:textId="77777777" w:rsidR="00883D30" w:rsidRPr="00D9649F" w:rsidRDefault="00883D30" w:rsidP="00883D30">
      <w:pPr>
        <w:pStyle w:val="ListParagraph"/>
        <w:numPr>
          <w:ilvl w:val="1"/>
          <w:numId w:val="10"/>
        </w:numPr>
        <w:rPr>
          <w:rFonts w:cstheme="minorHAnsi"/>
          <w:sz w:val="24"/>
          <w:szCs w:val="24"/>
        </w:rPr>
      </w:pPr>
      <w:r w:rsidRPr="00D9649F">
        <w:rPr>
          <w:rFonts w:cstheme="minorHAnsi"/>
          <w:sz w:val="24"/>
          <w:szCs w:val="24"/>
        </w:rPr>
        <w:t>Mary, Lakeside Labs</w:t>
      </w:r>
    </w:p>
    <w:p w14:paraId="08467DA8" w14:textId="77777777" w:rsidR="00883D30" w:rsidRPr="00D9649F" w:rsidRDefault="00883D30" w:rsidP="00883D30">
      <w:pPr>
        <w:pStyle w:val="ListParagraph"/>
        <w:numPr>
          <w:ilvl w:val="0"/>
          <w:numId w:val="10"/>
        </w:numPr>
        <w:rPr>
          <w:rFonts w:cstheme="minorHAnsi"/>
          <w:sz w:val="24"/>
          <w:szCs w:val="24"/>
        </w:rPr>
      </w:pPr>
      <w:r w:rsidRPr="00D9649F">
        <w:rPr>
          <w:rFonts w:cstheme="minorHAnsi"/>
          <w:sz w:val="24"/>
          <w:szCs w:val="24"/>
        </w:rPr>
        <w:t>Bioreactors, - FFA, along with under grad engineering?</w:t>
      </w:r>
    </w:p>
    <w:p w14:paraId="134F49C6" w14:textId="77777777" w:rsidR="00883D30" w:rsidRPr="00D9649F" w:rsidRDefault="00883D30" w:rsidP="00883D30">
      <w:pPr>
        <w:pStyle w:val="ListParagraph"/>
        <w:numPr>
          <w:ilvl w:val="0"/>
          <w:numId w:val="10"/>
        </w:numPr>
        <w:rPr>
          <w:rFonts w:cstheme="minorHAnsi"/>
          <w:sz w:val="24"/>
          <w:szCs w:val="24"/>
        </w:rPr>
      </w:pPr>
      <w:r w:rsidRPr="00D9649F">
        <w:rPr>
          <w:rFonts w:cstheme="minorHAnsi"/>
          <w:sz w:val="24"/>
          <w:szCs w:val="24"/>
        </w:rPr>
        <w:t>International Project with Coca Cola- Craig Just</w:t>
      </w:r>
    </w:p>
    <w:p w14:paraId="63CDE172" w14:textId="77777777" w:rsidR="00883D30" w:rsidRPr="00D9649F" w:rsidRDefault="00883D30" w:rsidP="00883D30">
      <w:pPr>
        <w:rPr>
          <w:rFonts w:cstheme="minorHAnsi"/>
        </w:rPr>
      </w:pPr>
    </w:p>
    <w:p w14:paraId="6C4EB08F" w14:textId="77777777" w:rsidR="00883D30" w:rsidRPr="00D9649F" w:rsidRDefault="00883D30" w:rsidP="00883D30">
      <w:pPr>
        <w:rPr>
          <w:rFonts w:cstheme="minorHAnsi"/>
        </w:rPr>
      </w:pPr>
      <w:r w:rsidRPr="00D9649F">
        <w:rPr>
          <w:rFonts w:cstheme="minorHAnsi"/>
        </w:rPr>
        <w:t xml:space="preserve">Success </w:t>
      </w:r>
      <w:proofErr w:type="gramStart"/>
      <w:r w:rsidRPr="00D9649F">
        <w:rPr>
          <w:rFonts w:cstheme="minorHAnsi"/>
        </w:rPr>
        <w:t>At</w:t>
      </w:r>
      <w:proofErr w:type="gramEnd"/>
      <w:r w:rsidRPr="00D9649F">
        <w:rPr>
          <w:rFonts w:cstheme="minorHAnsi"/>
        </w:rPr>
        <w:t xml:space="preserve"> Iowa Sustainability Module</w:t>
      </w:r>
    </w:p>
    <w:p w14:paraId="21D853E3" w14:textId="77777777" w:rsidR="00883D30" w:rsidRPr="00D9649F" w:rsidRDefault="00883D30" w:rsidP="00883D30">
      <w:pPr>
        <w:pStyle w:val="ListParagraph"/>
        <w:numPr>
          <w:ilvl w:val="0"/>
          <w:numId w:val="9"/>
        </w:numPr>
        <w:rPr>
          <w:rFonts w:cstheme="minorHAnsi"/>
          <w:sz w:val="24"/>
          <w:szCs w:val="24"/>
        </w:rPr>
      </w:pPr>
      <w:r w:rsidRPr="00D9649F">
        <w:rPr>
          <w:rFonts w:cstheme="minorHAnsi"/>
          <w:sz w:val="24"/>
          <w:szCs w:val="24"/>
        </w:rPr>
        <w:t>Exposure to every student through Success at Iowa Module</w:t>
      </w:r>
    </w:p>
    <w:p w14:paraId="031701B6" w14:textId="77777777" w:rsidR="00883D30" w:rsidRPr="00D9649F" w:rsidRDefault="00883D30" w:rsidP="00883D30">
      <w:pPr>
        <w:pStyle w:val="ListParagraph"/>
        <w:numPr>
          <w:ilvl w:val="0"/>
          <w:numId w:val="9"/>
        </w:numPr>
        <w:rPr>
          <w:rFonts w:cstheme="minorHAnsi"/>
          <w:sz w:val="24"/>
          <w:szCs w:val="24"/>
        </w:rPr>
      </w:pPr>
      <w:r w:rsidRPr="00D9649F">
        <w:rPr>
          <w:rFonts w:cstheme="minorHAnsi"/>
          <w:sz w:val="24"/>
          <w:szCs w:val="24"/>
        </w:rPr>
        <w:t xml:space="preserve">Proposal: </w:t>
      </w:r>
      <w:proofErr w:type="gramStart"/>
      <w:r w:rsidRPr="00D9649F">
        <w:rPr>
          <w:rFonts w:cstheme="minorHAnsi"/>
          <w:sz w:val="24"/>
          <w:szCs w:val="24"/>
        </w:rPr>
        <w:t>Has to</w:t>
      </w:r>
      <w:proofErr w:type="gramEnd"/>
      <w:r w:rsidRPr="00D9649F">
        <w:rPr>
          <w:rFonts w:cstheme="minorHAnsi"/>
          <w:sz w:val="24"/>
          <w:szCs w:val="24"/>
        </w:rPr>
        <w:t xml:space="preserve"> be tailored to the needs of Success at Iowa</w:t>
      </w:r>
    </w:p>
    <w:p w14:paraId="24A95938" w14:textId="77777777" w:rsidR="00883D30" w:rsidRPr="00D9649F" w:rsidRDefault="00883D30" w:rsidP="00883D30">
      <w:pPr>
        <w:pStyle w:val="ListParagraph"/>
        <w:numPr>
          <w:ilvl w:val="0"/>
          <w:numId w:val="9"/>
        </w:numPr>
        <w:rPr>
          <w:rFonts w:cstheme="minorHAnsi"/>
          <w:sz w:val="24"/>
          <w:szCs w:val="24"/>
        </w:rPr>
      </w:pPr>
      <w:r w:rsidRPr="00D9649F">
        <w:rPr>
          <w:rFonts w:cstheme="minorHAnsi"/>
          <w:sz w:val="24"/>
          <w:szCs w:val="24"/>
        </w:rPr>
        <w:t>Gathering support from campus partners</w:t>
      </w:r>
    </w:p>
    <w:p w14:paraId="0FD0725F" w14:textId="77777777" w:rsidR="00883D30" w:rsidRPr="00D9649F" w:rsidRDefault="00883D30" w:rsidP="00883D30">
      <w:pPr>
        <w:rPr>
          <w:rFonts w:cstheme="minorHAnsi"/>
        </w:rPr>
      </w:pPr>
    </w:p>
    <w:p w14:paraId="4AC05365" w14:textId="77777777" w:rsidR="00883D30" w:rsidRPr="00D9649F" w:rsidRDefault="00883D30" w:rsidP="00883D30">
      <w:pPr>
        <w:rPr>
          <w:rFonts w:cstheme="minorHAnsi"/>
        </w:rPr>
      </w:pPr>
      <w:r w:rsidRPr="00D9649F">
        <w:rPr>
          <w:rFonts w:cstheme="minorHAnsi"/>
        </w:rPr>
        <w:t>Hiring OSE Program Manager</w:t>
      </w:r>
    </w:p>
    <w:p w14:paraId="4F4C1BF6" w14:textId="77777777" w:rsidR="00883D30" w:rsidRPr="00D9649F" w:rsidRDefault="00883D30" w:rsidP="00883D30">
      <w:pPr>
        <w:pStyle w:val="ListParagraph"/>
        <w:numPr>
          <w:ilvl w:val="0"/>
          <w:numId w:val="8"/>
        </w:numPr>
        <w:rPr>
          <w:rFonts w:cstheme="minorHAnsi"/>
          <w:sz w:val="24"/>
          <w:szCs w:val="24"/>
        </w:rPr>
      </w:pPr>
      <w:r w:rsidRPr="00D9649F">
        <w:rPr>
          <w:rFonts w:cstheme="minorHAnsi"/>
          <w:sz w:val="24"/>
          <w:szCs w:val="24"/>
        </w:rPr>
        <w:t>Hired Blake Rupe- at 50% now</w:t>
      </w:r>
    </w:p>
    <w:p w14:paraId="35D99724" w14:textId="77777777" w:rsidR="00883D30" w:rsidRPr="00D9649F" w:rsidRDefault="00883D30" w:rsidP="00883D30">
      <w:pPr>
        <w:pStyle w:val="ListParagraph"/>
        <w:numPr>
          <w:ilvl w:val="0"/>
          <w:numId w:val="8"/>
        </w:numPr>
        <w:rPr>
          <w:rFonts w:cstheme="minorHAnsi"/>
          <w:sz w:val="24"/>
          <w:szCs w:val="24"/>
        </w:rPr>
      </w:pPr>
      <w:r w:rsidRPr="00D9649F">
        <w:rPr>
          <w:rFonts w:cstheme="minorHAnsi"/>
          <w:sz w:val="24"/>
          <w:szCs w:val="24"/>
        </w:rPr>
        <w:t>OSE will come back with divided list of tasks (and strategic planning)</w:t>
      </w:r>
    </w:p>
    <w:p w14:paraId="778813B2" w14:textId="19EA5610" w:rsidR="00883D30" w:rsidRPr="00D9649F" w:rsidRDefault="00883D30" w:rsidP="00883D30">
      <w:pPr>
        <w:pStyle w:val="ListParagraph"/>
        <w:numPr>
          <w:ilvl w:val="0"/>
          <w:numId w:val="8"/>
        </w:numPr>
        <w:rPr>
          <w:rFonts w:cstheme="minorHAnsi"/>
          <w:sz w:val="24"/>
          <w:szCs w:val="24"/>
        </w:rPr>
      </w:pPr>
      <w:r w:rsidRPr="00D9649F">
        <w:rPr>
          <w:rFonts w:cstheme="minorHAnsi"/>
          <w:sz w:val="24"/>
          <w:szCs w:val="24"/>
        </w:rPr>
        <w:t xml:space="preserve">Blake </w:t>
      </w:r>
      <w:r w:rsidR="005B4BC6">
        <w:rPr>
          <w:rFonts w:cstheme="minorHAnsi"/>
          <w:sz w:val="24"/>
          <w:szCs w:val="24"/>
        </w:rPr>
        <w:t>will continue</w:t>
      </w:r>
      <w:r w:rsidRPr="00D9649F">
        <w:rPr>
          <w:rFonts w:cstheme="minorHAnsi"/>
          <w:sz w:val="24"/>
          <w:szCs w:val="24"/>
        </w:rPr>
        <w:t xml:space="preserve"> as co</w:t>
      </w:r>
      <w:r w:rsidR="005B4BC6">
        <w:rPr>
          <w:rFonts w:cstheme="minorHAnsi"/>
          <w:sz w:val="24"/>
          <w:szCs w:val="24"/>
        </w:rPr>
        <w:t>-</w:t>
      </w:r>
      <w:r w:rsidRPr="00D9649F">
        <w:rPr>
          <w:rFonts w:cstheme="minorHAnsi"/>
          <w:sz w:val="24"/>
          <w:szCs w:val="24"/>
        </w:rPr>
        <w:t>chair</w:t>
      </w:r>
      <w:r w:rsidR="005B4BC6">
        <w:rPr>
          <w:rFonts w:cstheme="minorHAnsi"/>
          <w:sz w:val="24"/>
          <w:szCs w:val="24"/>
        </w:rPr>
        <w:t xml:space="preserve"> for the time being.</w:t>
      </w:r>
    </w:p>
    <w:p w14:paraId="3A6888C7" w14:textId="54E78D34" w:rsidR="00883D30" w:rsidRPr="00D9649F" w:rsidRDefault="00883D30" w:rsidP="00883D30">
      <w:pPr>
        <w:pStyle w:val="ListParagraph"/>
        <w:numPr>
          <w:ilvl w:val="1"/>
          <w:numId w:val="8"/>
        </w:numPr>
        <w:rPr>
          <w:rFonts w:cstheme="minorHAnsi"/>
          <w:sz w:val="24"/>
          <w:szCs w:val="24"/>
        </w:rPr>
      </w:pPr>
      <w:r w:rsidRPr="00D9649F">
        <w:rPr>
          <w:rFonts w:cstheme="minorHAnsi"/>
          <w:sz w:val="24"/>
          <w:szCs w:val="24"/>
        </w:rPr>
        <w:t>Should refer to staff council</w:t>
      </w:r>
      <w:r w:rsidR="005B4BC6">
        <w:rPr>
          <w:rFonts w:cstheme="minorHAnsi"/>
          <w:sz w:val="24"/>
          <w:szCs w:val="24"/>
        </w:rPr>
        <w:t xml:space="preserve"> </w:t>
      </w:r>
      <w:r w:rsidRPr="00D9649F">
        <w:rPr>
          <w:rFonts w:cstheme="minorHAnsi"/>
          <w:sz w:val="24"/>
          <w:szCs w:val="24"/>
        </w:rPr>
        <w:t>- Brian will ask (or ex</w:t>
      </w:r>
      <w:r w:rsidR="005B4BC6">
        <w:rPr>
          <w:rFonts w:cstheme="minorHAnsi"/>
          <w:sz w:val="24"/>
          <w:szCs w:val="24"/>
        </w:rPr>
        <w:t>-</w:t>
      </w:r>
      <w:r w:rsidRPr="00D9649F">
        <w:rPr>
          <w:rFonts w:cstheme="minorHAnsi"/>
          <w:sz w:val="24"/>
          <w:szCs w:val="24"/>
        </w:rPr>
        <w:t>officio members will</w:t>
      </w:r>
      <w:r w:rsidR="005B4BC6">
        <w:rPr>
          <w:rFonts w:cstheme="minorHAnsi"/>
          <w:sz w:val="24"/>
          <w:szCs w:val="24"/>
        </w:rPr>
        <w:t>.</w:t>
      </w:r>
      <w:r w:rsidRPr="00D9649F">
        <w:rPr>
          <w:rFonts w:cstheme="minorHAnsi"/>
          <w:sz w:val="24"/>
          <w:szCs w:val="24"/>
        </w:rPr>
        <w:t>)</w:t>
      </w:r>
    </w:p>
    <w:p w14:paraId="57541089" w14:textId="77777777" w:rsidR="00883D30" w:rsidRPr="00D9649F" w:rsidRDefault="00883D30" w:rsidP="00883D30">
      <w:pPr>
        <w:rPr>
          <w:rFonts w:cstheme="minorHAnsi"/>
        </w:rPr>
      </w:pPr>
    </w:p>
    <w:p w14:paraId="4F0B343B" w14:textId="77777777" w:rsidR="00883D30" w:rsidRPr="00D9649F" w:rsidRDefault="00883D30" w:rsidP="00883D30">
      <w:pPr>
        <w:rPr>
          <w:rFonts w:cstheme="minorHAnsi"/>
        </w:rPr>
      </w:pPr>
      <w:r w:rsidRPr="00D9649F">
        <w:rPr>
          <w:rFonts w:cstheme="minorHAnsi"/>
        </w:rPr>
        <w:t>UISG Sustainability Resolution</w:t>
      </w:r>
    </w:p>
    <w:p w14:paraId="7BDF9AD0" w14:textId="77777777" w:rsidR="00883D30" w:rsidRPr="00D9649F" w:rsidRDefault="00883D30" w:rsidP="00883D30">
      <w:pPr>
        <w:pStyle w:val="ListParagraph"/>
        <w:numPr>
          <w:ilvl w:val="1"/>
          <w:numId w:val="7"/>
        </w:numPr>
        <w:rPr>
          <w:rFonts w:cstheme="minorHAnsi"/>
          <w:sz w:val="24"/>
          <w:szCs w:val="24"/>
        </w:rPr>
      </w:pPr>
      <w:r w:rsidRPr="00D9649F">
        <w:rPr>
          <w:rFonts w:cstheme="minorHAnsi"/>
          <w:sz w:val="24"/>
          <w:szCs w:val="24"/>
        </w:rPr>
        <w:t>Two pieces of legislation:</w:t>
      </w:r>
    </w:p>
    <w:p w14:paraId="4C432688" w14:textId="77777777" w:rsidR="00883D30" w:rsidRPr="00D9649F" w:rsidRDefault="00883D30" w:rsidP="00883D30">
      <w:pPr>
        <w:pStyle w:val="ListParagraph"/>
        <w:numPr>
          <w:ilvl w:val="2"/>
          <w:numId w:val="7"/>
        </w:numPr>
        <w:rPr>
          <w:rFonts w:cstheme="minorHAnsi"/>
          <w:sz w:val="24"/>
          <w:szCs w:val="24"/>
        </w:rPr>
      </w:pPr>
      <w:r w:rsidRPr="00D9649F">
        <w:rPr>
          <w:rFonts w:cstheme="minorHAnsi"/>
          <w:sz w:val="24"/>
          <w:szCs w:val="24"/>
        </w:rPr>
        <w:lastRenderedPageBreak/>
        <w:t>One for Success at Iowa</w:t>
      </w:r>
    </w:p>
    <w:p w14:paraId="472A0ABE" w14:textId="77777777" w:rsidR="00883D30" w:rsidRPr="00D9649F" w:rsidRDefault="00883D30" w:rsidP="00883D30">
      <w:pPr>
        <w:pStyle w:val="ListParagraph"/>
        <w:numPr>
          <w:ilvl w:val="2"/>
          <w:numId w:val="7"/>
        </w:numPr>
        <w:rPr>
          <w:rFonts w:cstheme="minorHAnsi"/>
          <w:sz w:val="24"/>
          <w:szCs w:val="24"/>
        </w:rPr>
      </w:pPr>
      <w:r w:rsidRPr="00D9649F">
        <w:rPr>
          <w:rFonts w:cstheme="minorHAnsi"/>
          <w:sz w:val="24"/>
          <w:szCs w:val="24"/>
        </w:rPr>
        <w:t>One for general sustainability education</w:t>
      </w:r>
    </w:p>
    <w:p w14:paraId="32EB04F9" w14:textId="77777777" w:rsidR="00883D30" w:rsidRPr="00D9649F" w:rsidRDefault="00883D30" w:rsidP="00883D30">
      <w:pPr>
        <w:pStyle w:val="ListParagraph"/>
        <w:numPr>
          <w:ilvl w:val="0"/>
          <w:numId w:val="6"/>
        </w:numPr>
        <w:rPr>
          <w:rFonts w:cstheme="minorHAnsi"/>
          <w:sz w:val="24"/>
          <w:szCs w:val="24"/>
        </w:rPr>
      </w:pPr>
      <w:r w:rsidRPr="00D9649F">
        <w:rPr>
          <w:rFonts w:cstheme="minorHAnsi"/>
          <w:sz w:val="24"/>
          <w:szCs w:val="24"/>
        </w:rPr>
        <w:t>Potentially passed every year</w:t>
      </w:r>
    </w:p>
    <w:p w14:paraId="7D2A9826" w14:textId="77777777" w:rsidR="00883D30" w:rsidRPr="00D9649F" w:rsidRDefault="00883D30" w:rsidP="00883D30">
      <w:pPr>
        <w:pStyle w:val="ListParagraph"/>
        <w:numPr>
          <w:ilvl w:val="0"/>
          <w:numId w:val="6"/>
        </w:numPr>
        <w:rPr>
          <w:rFonts w:cstheme="minorHAnsi"/>
          <w:sz w:val="24"/>
          <w:szCs w:val="24"/>
        </w:rPr>
      </w:pPr>
      <w:r w:rsidRPr="00D9649F">
        <w:rPr>
          <w:rFonts w:cstheme="minorHAnsi"/>
          <w:sz w:val="24"/>
          <w:szCs w:val="24"/>
        </w:rPr>
        <w:t xml:space="preserve">Send legislation to staff council, faculty senate, </w:t>
      </w:r>
      <w:proofErr w:type="spellStart"/>
      <w:r w:rsidRPr="00D9649F">
        <w:rPr>
          <w:rFonts w:cstheme="minorHAnsi"/>
          <w:sz w:val="24"/>
          <w:szCs w:val="24"/>
        </w:rPr>
        <w:t>etc</w:t>
      </w:r>
      <w:proofErr w:type="spellEnd"/>
      <w:r w:rsidRPr="00D9649F">
        <w:rPr>
          <w:rFonts w:cstheme="minorHAnsi"/>
          <w:sz w:val="24"/>
          <w:szCs w:val="24"/>
        </w:rPr>
        <w:t>, once passed</w:t>
      </w:r>
    </w:p>
    <w:p w14:paraId="661BE5E2" w14:textId="77777777" w:rsidR="00883D30" w:rsidRPr="00D9649F" w:rsidRDefault="00883D30" w:rsidP="00883D30">
      <w:pPr>
        <w:rPr>
          <w:rFonts w:cstheme="minorHAnsi"/>
        </w:rPr>
      </w:pPr>
      <w:r w:rsidRPr="00D9649F">
        <w:rPr>
          <w:rFonts w:cstheme="minorHAnsi"/>
        </w:rPr>
        <w:t>Partnering with Iowa City on CAAB</w:t>
      </w:r>
    </w:p>
    <w:p w14:paraId="574F0783" w14:textId="77777777" w:rsidR="00883D30" w:rsidRPr="00D9649F" w:rsidRDefault="00883D30" w:rsidP="00883D30">
      <w:pPr>
        <w:pStyle w:val="ListParagraph"/>
        <w:numPr>
          <w:ilvl w:val="0"/>
          <w:numId w:val="5"/>
        </w:numPr>
        <w:rPr>
          <w:rFonts w:cstheme="minorHAnsi"/>
          <w:sz w:val="24"/>
          <w:szCs w:val="24"/>
        </w:rPr>
      </w:pPr>
      <w:r w:rsidRPr="00D9649F">
        <w:rPr>
          <w:rFonts w:cstheme="minorHAnsi"/>
          <w:sz w:val="24"/>
          <w:szCs w:val="24"/>
        </w:rPr>
        <w:t>UI needs to be involved for the plan to meet its goals</w:t>
      </w:r>
    </w:p>
    <w:p w14:paraId="0DE00276" w14:textId="77777777" w:rsidR="00883D30" w:rsidRPr="00D9649F" w:rsidRDefault="00883D30" w:rsidP="00883D30">
      <w:pPr>
        <w:pStyle w:val="ListParagraph"/>
        <w:numPr>
          <w:ilvl w:val="0"/>
          <w:numId w:val="5"/>
        </w:numPr>
        <w:rPr>
          <w:rFonts w:cstheme="minorHAnsi"/>
          <w:sz w:val="24"/>
          <w:szCs w:val="24"/>
        </w:rPr>
      </w:pPr>
      <w:r w:rsidRPr="00D9649F">
        <w:rPr>
          <w:rFonts w:cstheme="minorHAnsi"/>
          <w:sz w:val="24"/>
          <w:szCs w:val="24"/>
        </w:rPr>
        <w:t>Potential for student engagements</w:t>
      </w:r>
    </w:p>
    <w:p w14:paraId="65CB227C" w14:textId="77777777" w:rsidR="00883D30" w:rsidRPr="00D9649F" w:rsidRDefault="00883D30" w:rsidP="00883D30">
      <w:pPr>
        <w:pStyle w:val="ListParagraph"/>
        <w:numPr>
          <w:ilvl w:val="0"/>
          <w:numId w:val="5"/>
        </w:numPr>
        <w:rPr>
          <w:rFonts w:cstheme="minorHAnsi"/>
          <w:sz w:val="24"/>
          <w:szCs w:val="24"/>
        </w:rPr>
      </w:pPr>
      <w:r w:rsidRPr="00D9649F">
        <w:rPr>
          <w:rFonts w:cstheme="minorHAnsi"/>
          <w:sz w:val="24"/>
          <w:szCs w:val="24"/>
        </w:rPr>
        <w:t>Opportunity to have goals in absence of sustainability goals</w:t>
      </w:r>
    </w:p>
    <w:p w14:paraId="3CF6E309" w14:textId="77777777" w:rsidR="00883D30" w:rsidRPr="00D9649F" w:rsidRDefault="00883D30" w:rsidP="00883D30">
      <w:pPr>
        <w:rPr>
          <w:rFonts w:cstheme="minorHAnsi"/>
        </w:rPr>
      </w:pPr>
      <w:r w:rsidRPr="00D9649F">
        <w:rPr>
          <w:rFonts w:cstheme="minorHAnsi"/>
        </w:rPr>
        <w:t>Upcoming Events Noted:</w:t>
      </w:r>
    </w:p>
    <w:p w14:paraId="6670B100" w14:textId="77777777" w:rsidR="00883D30" w:rsidRPr="00D9649F" w:rsidRDefault="00883D30" w:rsidP="00883D30">
      <w:pPr>
        <w:pStyle w:val="ListParagraph"/>
        <w:numPr>
          <w:ilvl w:val="0"/>
          <w:numId w:val="1"/>
        </w:numPr>
        <w:rPr>
          <w:rFonts w:cstheme="minorHAnsi"/>
          <w:sz w:val="24"/>
          <w:szCs w:val="24"/>
        </w:rPr>
      </w:pPr>
      <w:r w:rsidRPr="00D9649F">
        <w:rPr>
          <w:rFonts w:cstheme="minorHAnsi"/>
          <w:sz w:val="24"/>
          <w:szCs w:val="24"/>
        </w:rPr>
        <w:t>Cecilia Vicuna visiting artist: 7:30 on Feb 14</w:t>
      </w:r>
      <w:r w:rsidRPr="00D9649F">
        <w:rPr>
          <w:rFonts w:cstheme="minorHAnsi"/>
          <w:sz w:val="24"/>
          <w:szCs w:val="24"/>
          <w:vertAlign w:val="superscript"/>
        </w:rPr>
        <w:t>th</w:t>
      </w:r>
    </w:p>
    <w:p w14:paraId="0C4339F3" w14:textId="77777777" w:rsidR="00883D30" w:rsidRPr="00D9649F" w:rsidRDefault="00883D30" w:rsidP="00883D30">
      <w:pPr>
        <w:pStyle w:val="ListParagraph"/>
        <w:numPr>
          <w:ilvl w:val="0"/>
          <w:numId w:val="1"/>
        </w:numPr>
        <w:rPr>
          <w:rFonts w:cstheme="minorHAnsi"/>
          <w:sz w:val="24"/>
          <w:szCs w:val="24"/>
        </w:rPr>
      </w:pPr>
      <w:r w:rsidRPr="00D9649F">
        <w:rPr>
          <w:rFonts w:cstheme="minorHAnsi"/>
          <w:sz w:val="24"/>
          <w:szCs w:val="24"/>
        </w:rPr>
        <w:t>Scott Denning Spring Lecture April 16</w:t>
      </w:r>
      <w:r w:rsidRPr="00D9649F">
        <w:rPr>
          <w:rFonts w:cstheme="minorHAnsi"/>
          <w:sz w:val="24"/>
          <w:szCs w:val="24"/>
          <w:vertAlign w:val="superscript"/>
        </w:rPr>
        <w:t>th</w:t>
      </w:r>
    </w:p>
    <w:p w14:paraId="0A12D6CE" w14:textId="77777777" w:rsidR="00883D30" w:rsidRPr="00D9649F" w:rsidRDefault="00883D30" w:rsidP="00883D30">
      <w:pPr>
        <w:rPr>
          <w:rFonts w:cstheme="minorHAnsi"/>
        </w:rPr>
      </w:pPr>
      <w:r w:rsidRPr="00D9649F">
        <w:rPr>
          <w:rFonts w:cstheme="minorHAnsi"/>
        </w:rPr>
        <w:t>Provost Investment Fund Proposal</w:t>
      </w:r>
    </w:p>
    <w:p w14:paraId="0FC740CE" w14:textId="77777777" w:rsidR="00883D30" w:rsidRPr="00D9649F" w:rsidRDefault="00883D30" w:rsidP="00883D30">
      <w:pPr>
        <w:pStyle w:val="ListParagraph"/>
        <w:numPr>
          <w:ilvl w:val="1"/>
          <w:numId w:val="4"/>
        </w:numPr>
        <w:rPr>
          <w:rFonts w:cstheme="minorHAnsi"/>
          <w:sz w:val="24"/>
          <w:szCs w:val="24"/>
        </w:rPr>
      </w:pPr>
      <w:r w:rsidRPr="00D9649F">
        <w:rPr>
          <w:rFonts w:cstheme="minorHAnsi"/>
          <w:sz w:val="24"/>
          <w:szCs w:val="24"/>
        </w:rPr>
        <w:t>Teams of faculty, grad, undergrads</w:t>
      </w:r>
    </w:p>
    <w:p w14:paraId="6A0DD981" w14:textId="77777777" w:rsidR="00883D30" w:rsidRPr="00D9649F" w:rsidRDefault="00883D30" w:rsidP="00883D30">
      <w:pPr>
        <w:pStyle w:val="ListParagraph"/>
        <w:numPr>
          <w:ilvl w:val="1"/>
          <w:numId w:val="4"/>
        </w:numPr>
        <w:rPr>
          <w:rFonts w:cstheme="minorHAnsi"/>
          <w:sz w:val="24"/>
          <w:szCs w:val="24"/>
        </w:rPr>
      </w:pPr>
      <w:r w:rsidRPr="00D9649F">
        <w:rPr>
          <w:rFonts w:cstheme="minorHAnsi"/>
          <w:sz w:val="24"/>
          <w:szCs w:val="24"/>
        </w:rPr>
        <w:t>Funding for the research of the teams: 100,000 each for three years</w:t>
      </w:r>
    </w:p>
    <w:p w14:paraId="305E0C52" w14:textId="77777777" w:rsidR="00883D30" w:rsidRPr="00D9649F" w:rsidRDefault="00883D30" w:rsidP="00883D30">
      <w:pPr>
        <w:pStyle w:val="ListParagraph"/>
        <w:numPr>
          <w:ilvl w:val="1"/>
          <w:numId w:val="4"/>
        </w:numPr>
        <w:rPr>
          <w:rFonts w:cstheme="minorHAnsi"/>
          <w:sz w:val="24"/>
          <w:szCs w:val="24"/>
        </w:rPr>
      </w:pPr>
      <w:r w:rsidRPr="00D9649F">
        <w:rPr>
          <w:rFonts w:cstheme="minorHAnsi"/>
          <w:sz w:val="24"/>
          <w:szCs w:val="24"/>
        </w:rPr>
        <w:t>Sustainability applied research on campus</w:t>
      </w:r>
    </w:p>
    <w:p w14:paraId="230B7331" w14:textId="77777777" w:rsidR="00883D30" w:rsidRPr="00D9649F" w:rsidRDefault="00883D30" w:rsidP="00883D30">
      <w:pPr>
        <w:rPr>
          <w:rFonts w:cstheme="minorHAnsi"/>
        </w:rPr>
      </w:pPr>
    </w:p>
    <w:p w14:paraId="094EEAA2" w14:textId="77777777" w:rsidR="00883D30" w:rsidRPr="00D9649F" w:rsidRDefault="00883D30" w:rsidP="00883D30">
      <w:pPr>
        <w:rPr>
          <w:rFonts w:cstheme="minorHAnsi"/>
        </w:rPr>
      </w:pPr>
      <w:r w:rsidRPr="00D9649F">
        <w:rPr>
          <w:rFonts w:cstheme="minorHAnsi"/>
        </w:rPr>
        <w:t xml:space="preserve">Highway Equipment Co in Cedar Rapids- Fertilizer spreading equipment </w:t>
      </w:r>
      <w:proofErr w:type="spellStart"/>
      <w:r w:rsidRPr="00D9649F">
        <w:rPr>
          <w:rFonts w:cstheme="minorHAnsi"/>
        </w:rPr>
        <w:t>etc</w:t>
      </w:r>
      <w:proofErr w:type="spellEnd"/>
    </w:p>
    <w:p w14:paraId="338BF56F" w14:textId="77777777" w:rsidR="00883D30" w:rsidRPr="00D9649F" w:rsidRDefault="00883D30" w:rsidP="00883D30">
      <w:pPr>
        <w:pStyle w:val="ListParagraph"/>
        <w:numPr>
          <w:ilvl w:val="0"/>
          <w:numId w:val="3"/>
        </w:numPr>
        <w:rPr>
          <w:rFonts w:cstheme="minorHAnsi"/>
          <w:sz w:val="24"/>
          <w:szCs w:val="24"/>
        </w:rPr>
      </w:pPr>
      <w:r w:rsidRPr="00D9649F">
        <w:rPr>
          <w:rFonts w:cstheme="minorHAnsi"/>
          <w:sz w:val="24"/>
          <w:szCs w:val="24"/>
        </w:rPr>
        <w:t>OSE engaging corporate partners</w:t>
      </w:r>
    </w:p>
    <w:p w14:paraId="1B538017" w14:textId="77777777" w:rsidR="00883D30" w:rsidRPr="00D9649F" w:rsidRDefault="00883D30" w:rsidP="00883D30">
      <w:pPr>
        <w:pStyle w:val="ListParagraph"/>
        <w:numPr>
          <w:ilvl w:val="1"/>
          <w:numId w:val="3"/>
        </w:numPr>
        <w:rPr>
          <w:rFonts w:cstheme="minorHAnsi"/>
          <w:sz w:val="24"/>
          <w:szCs w:val="24"/>
        </w:rPr>
      </w:pPr>
      <w:r w:rsidRPr="00D9649F">
        <w:rPr>
          <w:rFonts w:cstheme="minorHAnsi"/>
          <w:sz w:val="24"/>
          <w:szCs w:val="24"/>
        </w:rPr>
        <w:t>Engineering Students: projects, job exp.</w:t>
      </w:r>
    </w:p>
    <w:p w14:paraId="6D65A0E2" w14:textId="77777777" w:rsidR="00883D30" w:rsidRPr="00D9649F" w:rsidRDefault="00883D30" w:rsidP="00883D30">
      <w:pPr>
        <w:rPr>
          <w:rFonts w:cstheme="minorHAnsi"/>
        </w:rPr>
      </w:pPr>
    </w:p>
    <w:p w14:paraId="6ED9F695" w14:textId="77777777" w:rsidR="00883D30" w:rsidRPr="00D9649F" w:rsidRDefault="00883D30" w:rsidP="00883D30">
      <w:pPr>
        <w:rPr>
          <w:rFonts w:cstheme="minorHAnsi"/>
        </w:rPr>
      </w:pPr>
      <w:r w:rsidRPr="00D9649F">
        <w:rPr>
          <w:rFonts w:cstheme="minorHAnsi"/>
        </w:rPr>
        <w:t xml:space="preserve">Parking and </w:t>
      </w:r>
      <w:proofErr w:type="spellStart"/>
      <w:r w:rsidRPr="00D9649F">
        <w:rPr>
          <w:rFonts w:cstheme="minorHAnsi"/>
        </w:rPr>
        <w:t>Transporation</w:t>
      </w:r>
      <w:proofErr w:type="spellEnd"/>
      <w:r w:rsidRPr="00D9649F">
        <w:rPr>
          <w:rFonts w:cstheme="minorHAnsi"/>
        </w:rPr>
        <w:t xml:space="preserve"> Meeting Update</w:t>
      </w:r>
    </w:p>
    <w:p w14:paraId="3AD5B554" w14:textId="77777777" w:rsidR="00883D30" w:rsidRPr="00D9649F" w:rsidRDefault="00883D30" w:rsidP="00883D30">
      <w:pPr>
        <w:pStyle w:val="ListParagraph"/>
        <w:numPr>
          <w:ilvl w:val="1"/>
          <w:numId w:val="2"/>
        </w:numPr>
        <w:rPr>
          <w:rFonts w:cstheme="minorHAnsi"/>
          <w:sz w:val="24"/>
          <w:szCs w:val="24"/>
        </w:rPr>
      </w:pPr>
      <w:r w:rsidRPr="00D9649F">
        <w:rPr>
          <w:rFonts w:cstheme="minorHAnsi"/>
          <w:sz w:val="24"/>
          <w:szCs w:val="24"/>
        </w:rPr>
        <w:t>Possibility of Sustainable Transit Intern</w:t>
      </w:r>
    </w:p>
    <w:p w14:paraId="7A64B370" w14:textId="210838CB" w:rsidR="00883D30" w:rsidRPr="00D9649F" w:rsidRDefault="00883D30" w:rsidP="00883D30">
      <w:pPr>
        <w:pStyle w:val="ListParagraph"/>
        <w:numPr>
          <w:ilvl w:val="2"/>
          <w:numId w:val="2"/>
        </w:numPr>
        <w:rPr>
          <w:rFonts w:cstheme="minorHAnsi"/>
          <w:sz w:val="24"/>
          <w:szCs w:val="24"/>
        </w:rPr>
      </w:pPr>
      <w:r w:rsidRPr="00D9649F">
        <w:rPr>
          <w:rFonts w:cstheme="minorHAnsi"/>
          <w:sz w:val="24"/>
          <w:szCs w:val="24"/>
        </w:rPr>
        <w:t>Share with Parking and Transportation</w:t>
      </w:r>
    </w:p>
    <w:p w14:paraId="50A26B7D" w14:textId="77777777" w:rsidR="00701C70" w:rsidRPr="00D9649F" w:rsidRDefault="00701C70">
      <w:pPr>
        <w:rPr>
          <w:rFonts w:cstheme="minorHAnsi"/>
        </w:rPr>
      </w:pPr>
    </w:p>
    <w:p w14:paraId="02027EF8" w14:textId="77777777" w:rsidR="00701C70" w:rsidRPr="00D9649F" w:rsidRDefault="00E9429A">
      <w:pPr>
        <w:rPr>
          <w:rFonts w:cstheme="minorHAnsi"/>
        </w:rPr>
      </w:pPr>
      <w:r w:rsidRPr="00D9649F">
        <w:rPr>
          <w:rFonts w:cstheme="minorHAnsi"/>
        </w:rPr>
        <w:t>Stratis first informed the committee of the Sustainability Careers Student Workshop on March 25</w:t>
      </w:r>
      <w:r w:rsidRPr="00D9649F">
        <w:rPr>
          <w:rFonts w:cstheme="minorHAnsi"/>
          <w:vertAlign w:val="superscript"/>
        </w:rPr>
        <w:t>th</w:t>
      </w:r>
      <w:r w:rsidRPr="00D9649F">
        <w:rPr>
          <w:rFonts w:cstheme="minorHAnsi"/>
        </w:rPr>
        <w:t xml:space="preserve"> in the IMU.  He is collecting the names of recent, mid-career, or later UI graduates and others not just alumni who would be important models for current students interested in careers in sustainability in all its possible manifestations.</w:t>
      </w:r>
    </w:p>
    <w:p w14:paraId="34CD9A6E" w14:textId="77777777" w:rsidR="00E9429A" w:rsidRPr="00D9649F" w:rsidRDefault="00E9429A">
      <w:pPr>
        <w:rPr>
          <w:rFonts w:cstheme="minorHAnsi"/>
        </w:rPr>
      </w:pPr>
    </w:p>
    <w:p w14:paraId="4EAA397E" w14:textId="5290B8F9" w:rsidR="00E9429A" w:rsidRPr="00D9649F" w:rsidRDefault="00E9429A">
      <w:pPr>
        <w:rPr>
          <w:rFonts w:cstheme="minorHAnsi"/>
        </w:rPr>
      </w:pPr>
      <w:r w:rsidRPr="00D9649F">
        <w:rPr>
          <w:rFonts w:cstheme="minorHAnsi"/>
        </w:rPr>
        <w:t xml:space="preserve">The Office of Sustainability and Environment (OSE) is hiring three student interns to begin this semester and continue into next year.  Two will be project leads and the third will be a communications intern.  Seniors graduating May 2019 should not apply. </w:t>
      </w:r>
    </w:p>
    <w:p w14:paraId="736C64D9" w14:textId="77777777" w:rsidR="00E9429A" w:rsidRPr="00D9649F" w:rsidRDefault="00E9429A">
      <w:pPr>
        <w:rPr>
          <w:rFonts w:cstheme="minorHAnsi"/>
        </w:rPr>
      </w:pPr>
    </w:p>
    <w:p w14:paraId="2065BD03" w14:textId="77777777" w:rsidR="00E9429A" w:rsidRPr="00D9649F" w:rsidRDefault="00E9429A">
      <w:pPr>
        <w:rPr>
          <w:rFonts w:cstheme="minorHAnsi"/>
        </w:rPr>
      </w:pPr>
      <w:r w:rsidRPr="00D9649F">
        <w:rPr>
          <w:rFonts w:cstheme="minorHAnsi"/>
        </w:rPr>
        <w:t xml:space="preserve">UI and OSE are working with Coca Cola on a Water Project in Iowa. Jonathan Radtke from Coca Cola was expected on campus February 20. (Due to the weather that visit was pushed back to March 8, 12:30-1:15 in SH Rm 40.)  Coke has talked with IIHR and will meet with them again. </w:t>
      </w:r>
      <w:r w:rsidRPr="005B4BC6">
        <w:rPr>
          <w:rFonts w:cstheme="minorHAnsi"/>
        </w:rPr>
        <w:t>Craig Just in Environmental Engineering and IIHR has/will? Apply for a grant</w:t>
      </w:r>
      <w:r w:rsidRPr="00D9649F">
        <w:rPr>
          <w:rFonts w:cstheme="minorHAnsi"/>
        </w:rPr>
        <w:t xml:space="preserve"> from Coke to do work in Nicaragua.  Committee members suggested that Mary </w:t>
      </w:r>
      <w:proofErr w:type="spellStart"/>
      <w:r w:rsidRPr="00D9649F">
        <w:rPr>
          <w:rFonts w:cstheme="minorHAnsi"/>
        </w:rPr>
        <w:t>Skopec</w:t>
      </w:r>
      <w:proofErr w:type="spellEnd"/>
      <w:r w:rsidRPr="00D9649F">
        <w:rPr>
          <w:rFonts w:cstheme="minorHAnsi"/>
        </w:rPr>
        <w:t xml:space="preserve"> at Lakeside Lab be pulled into this relationship.</w:t>
      </w:r>
    </w:p>
    <w:p w14:paraId="7A10F062" w14:textId="77777777" w:rsidR="00126C17" w:rsidRPr="00D9649F" w:rsidRDefault="00126C17">
      <w:pPr>
        <w:rPr>
          <w:rFonts w:cstheme="minorHAnsi"/>
        </w:rPr>
      </w:pPr>
    </w:p>
    <w:p w14:paraId="76E2C6B3" w14:textId="77777777" w:rsidR="00126C17" w:rsidRPr="00D9649F" w:rsidRDefault="00126C17">
      <w:pPr>
        <w:rPr>
          <w:rFonts w:cstheme="minorHAnsi"/>
        </w:rPr>
      </w:pPr>
      <w:r w:rsidRPr="00D9649F">
        <w:rPr>
          <w:rFonts w:cstheme="minorHAnsi"/>
        </w:rPr>
        <w:t xml:space="preserve">Ioannis reported that the sustainability wing of UISG is applying to include a new sustainability module in the Success at Iowa initiation program for all new UI students. UISG is also preparing a Renters’ Guide for all UI students.  Discussion included the expressed desire for more sustainability content in the On Iowa program for new students the week before classes begin in August. The Academic Affairs and Sustainability committees of UISG </w:t>
      </w:r>
      <w:r w:rsidR="00BD218D" w:rsidRPr="00D9649F">
        <w:rPr>
          <w:rFonts w:cstheme="minorHAnsi"/>
        </w:rPr>
        <w:t xml:space="preserve">were proposing </w:t>
      </w:r>
      <w:r w:rsidRPr="00D9649F">
        <w:rPr>
          <w:rFonts w:cstheme="minorHAnsi"/>
        </w:rPr>
        <w:t>two resolutions pertinent to Sustainability</w:t>
      </w:r>
      <w:r w:rsidR="00BD218D" w:rsidRPr="00D9649F">
        <w:rPr>
          <w:rFonts w:cstheme="minorHAnsi"/>
        </w:rPr>
        <w:t xml:space="preserve"> for a UISG vote</w:t>
      </w:r>
      <w:r w:rsidRPr="00D9649F">
        <w:rPr>
          <w:rFonts w:cstheme="minorHAnsi"/>
        </w:rPr>
        <w:t xml:space="preserve">.  One was the pursuit of the Success at Iowa initiative above and the other addresses formal integration </w:t>
      </w:r>
      <w:r w:rsidR="00BD218D" w:rsidRPr="00D9649F">
        <w:rPr>
          <w:rFonts w:cstheme="minorHAnsi"/>
        </w:rPr>
        <w:t xml:space="preserve">of sustainability into the education requirements at UI. </w:t>
      </w:r>
    </w:p>
    <w:p w14:paraId="74EDBED4" w14:textId="77777777" w:rsidR="00126C17" w:rsidRPr="00D9649F" w:rsidRDefault="00126C17">
      <w:pPr>
        <w:rPr>
          <w:rFonts w:cstheme="minorHAnsi"/>
        </w:rPr>
      </w:pPr>
    </w:p>
    <w:p w14:paraId="5FBECA51" w14:textId="77777777" w:rsidR="00126C17" w:rsidRPr="00D9649F" w:rsidRDefault="00126C17">
      <w:pPr>
        <w:rPr>
          <w:rFonts w:cstheme="minorHAnsi"/>
        </w:rPr>
      </w:pPr>
      <w:r w:rsidRPr="00D9649F">
        <w:rPr>
          <w:rFonts w:cstheme="minorHAnsi"/>
        </w:rPr>
        <w:t xml:space="preserve">Stratis introduced Blake Rupe, our co-chair, as the new Project Manager for OSE.  Coming yet this spring Stratis and Blake will clarify for the committee what duties each of them will have both through May 2019 and longer term. Blake will be in OSE just 50% until May due to other commitments in the C of Engineering.  The committee discussed whether Blake could be both Project Manager and co-chair of the committee through August of 2019. Brian, Don, and Stratis all offered to sort this out with Staff Council. </w:t>
      </w:r>
    </w:p>
    <w:p w14:paraId="356476A5" w14:textId="77777777" w:rsidR="00BD218D" w:rsidRPr="00D9649F" w:rsidRDefault="00BD218D">
      <w:pPr>
        <w:rPr>
          <w:rFonts w:cstheme="minorHAnsi"/>
        </w:rPr>
      </w:pPr>
    </w:p>
    <w:p w14:paraId="6A285D06" w14:textId="418EF1CE" w:rsidR="00BD218D" w:rsidRPr="00D9649F" w:rsidRDefault="00BD218D">
      <w:pPr>
        <w:rPr>
          <w:rFonts w:cstheme="minorHAnsi"/>
        </w:rPr>
      </w:pPr>
      <w:r w:rsidRPr="00D9649F">
        <w:rPr>
          <w:rFonts w:cstheme="minorHAnsi"/>
        </w:rPr>
        <w:t xml:space="preserve">The advisory committee for Iowa City Climate Action and Adaptation Plan (CAAP) seeks to partner with UI through research and </w:t>
      </w:r>
      <w:r w:rsidRPr="005B4BC6">
        <w:rPr>
          <w:rFonts w:cstheme="minorHAnsi"/>
        </w:rPr>
        <w:t>engagement.  CAAP is proposing /formed</w:t>
      </w:r>
      <w:r w:rsidR="005B4BC6">
        <w:rPr>
          <w:rFonts w:cstheme="minorHAnsi"/>
        </w:rPr>
        <w:t xml:space="preserve"> a </w:t>
      </w:r>
      <w:r w:rsidRPr="00D9649F">
        <w:rPr>
          <w:rFonts w:cstheme="minorHAnsi"/>
        </w:rPr>
        <w:t xml:space="preserve">university working group. A </w:t>
      </w:r>
      <w:proofErr w:type="gramStart"/>
      <w:r w:rsidRPr="00D9649F">
        <w:rPr>
          <w:rFonts w:cstheme="minorHAnsi"/>
        </w:rPr>
        <w:t>cities</w:t>
      </w:r>
      <w:proofErr w:type="gramEnd"/>
      <w:r w:rsidRPr="00D9649F">
        <w:rPr>
          <w:rFonts w:cstheme="minorHAnsi"/>
        </w:rPr>
        <w:t xml:space="preserve"> working group including North Liberty and Coralville was also discussed. Stratis is attending the CAAP meeting March 4.  </w:t>
      </w:r>
    </w:p>
    <w:p w14:paraId="29859B27" w14:textId="77777777" w:rsidR="00BD218D" w:rsidRPr="00D9649F" w:rsidRDefault="00BD218D">
      <w:pPr>
        <w:rPr>
          <w:rFonts w:cstheme="minorHAnsi"/>
        </w:rPr>
      </w:pPr>
    </w:p>
    <w:p w14:paraId="059DF732" w14:textId="77777777" w:rsidR="00BD218D" w:rsidRPr="00D9649F" w:rsidRDefault="00BD218D">
      <w:pPr>
        <w:rPr>
          <w:rFonts w:cstheme="minorHAnsi"/>
        </w:rPr>
      </w:pPr>
      <w:r w:rsidRPr="00D9649F">
        <w:rPr>
          <w:rFonts w:cstheme="minorHAnsi"/>
        </w:rPr>
        <w:t>OSE—Stratis, with Dave Bennet in Geography and Andrew Forbes in Biology applied for support through the Provost Investment Fund.  The proposal focuses on teams of faculty, graduate students, and undergraduate students to do use-inspired research.  The money would be directed at graduate and undergraduate students for sustainability research.</w:t>
      </w:r>
    </w:p>
    <w:p w14:paraId="1820EC58" w14:textId="77777777" w:rsidR="00BD218D" w:rsidRPr="00D9649F" w:rsidRDefault="00BD218D">
      <w:pPr>
        <w:rPr>
          <w:rFonts w:cstheme="minorHAnsi"/>
        </w:rPr>
      </w:pPr>
    </w:p>
    <w:p w14:paraId="4217A1C4" w14:textId="77777777" w:rsidR="00BD218D" w:rsidRPr="00D9649F" w:rsidRDefault="00BD218D">
      <w:pPr>
        <w:rPr>
          <w:rFonts w:cstheme="minorHAnsi"/>
        </w:rPr>
      </w:pPr>
      <w:r w:rsidRPr="00D9649F">
        <w:rPr>
          <w:rFonts w:cstheme="minorHAnsi"/>
        </w:rPr>
        <w:t xml:space="preserve">Highway Equipment Company, a corporation in Cedar Rapids that produces 80% of the world’s fertilizer spreaders—among other </w:t>
      </w:r>
      <w:proofErr w:type="gramStart"/>
      <w:r w:rsidRPr="00D9649F">
        <w:rPr>
          <w:rFonts w:cstheme="minorHAnsi"/>
        </w:rPr>
        <w:t>equipment</w:t>
      </w:r>
      <w:r w:rsidR="000E2700" w:rsidRPr="00D9649F">
        <w:rPr>
          <w:rFonts w:cstheme="minorHAnsi"/>
        </w:rPr>
        <w:t>,</w:t>
      </w:r>
      <w:r w:rsidRPr="00D9649F">
        <w:rPr>
          <w:rFonts w:cstheme="minorHAnsi"/>
        </w:rPr>
        <w:t>—</w:t>
      </w:r>
      <w:proofErr w:type="gramEnd"/>
      <w:r w:rsidRPr="00D9649F">
        <w:rPr>
          <w:rFonts w:cstheme="minorHAnsi"/>
        </w:rPr>
        <w:t xml:space="preserve">invited Stratis to create for them a corporate workshop that </w:t>
      </w:r>
      <w:r w:rsidR="000E2700" w:rsidRPr="00D9649F">
        <w:rPr>
          <w:rFonts w:cstheme="minorHAnsi"/>
        </w:rPr>
        <w:t>provides them a sustainability business case (rather than simply a sustainable business case).</w:t>
      </w:r>
    </w:p>
    <w:p w14:paraId="1FA5C614" w14:textId="77777777" w:rsidR="000E2700" w:rsidRPr="00D9649F" w:rsidRDefault="000E2700">
      <w:pPr>
        <w:rPr>
          <w:rFonts w:cstheme="minorHAnsi"/>
        </w:rPr>
      </w:pPr>
    </w:p>
    <w:p w14:paraId="35ACB9FE" w14:textId="690DE614" w:rsidR="000E2700" w:rsidRPr="00D9649F" w:rsidRDefault="000E2700">
      <w:pPr>
        <w:rPr>
          <w:rFonts w:cstheme="minorHAnsi"/>
        </w:rPr>
      </w:pPr>
      <w:r w:rsidRPr="00D9649F">
        <w:rPr>
          <w:rFonts w:cstheme="minorHAnsi"/>
        </w:rPr>
        <w:t xml:space="preserve">Students reported on action in the Parking and Transportation Charter Committee to hire a sustainable transportation intern.  There is discussion afoot to possibly share the cost and duties of such an intern between the Office of Parking and the OSE.  The Office of Parking is currently getting a new director.  Right </w:t>
      </w:r>
      <w:proofErr w:type="gramStart"/>
      <w:r w:rsidRPr="00D9649F">
        <w:rPr>
          <w:rFonts w:cstheme="minorHAnsi"/>
        </w:rPr>
        <w:t>now</w:t>
      </w:r>
      <w:proofErr w:type="gramEnd"/>
      <w:r w:rsidRPr="00D9649F">
        <w:rPr>
          <w:rFonts w:cstheme="minorHAnsi"/>
        </w:rPr>
        <w:t xml:space="preserve"> there is no sustainability mandate understood and embraced by the Office of Parkin</w:t>
      </w:r>
      <w:r w:rsidR="005B4BC6">
        <w:rPr>
          <w:rFonts w:cstheme="minorHAnsi"/>
        </w:rPr>
        <w:t>g.</w:t>
      </w:r>
    </w:p>
    <w:p w14:paraId="3E681F1D" w14:textId="77777777" w:rsidR="00BD218D" w:rsidRPr="00D9649F" w:rsidRDefault="00BD218D">
      <w:pPr>
        <w:rPr>
          <w:rFonts w:cstheme="minorHAnsi"/>
        </w:rPr>
      </w:pPr>
    </w:p>
    <w:p w14:paraId="3B7E6D35" w14:textId="77777777" w:rsidR="00BD218D" w:rsidRPr="00D9649F" w:rsidRDefault="00BD218D">
      <w:pPr>
        <w:rPr>
          <w:rFonts w:cstheme="minorHAnsi"/>
        </w:rPr>
      </w:pPr>
    </w:p>
    <w:p w14:paraId="7C3063A4" w14:textId="77777777" w:rsidR="00126C17" w:rsidRPr="00D9649F" w:rsidRDefault="000E2700">
      <w:pPr>
        <w:rPr>
          <w:rFonts w:cstheme="minorHAnsi"/>
        </w:rPr>
      </w:pPr>
      <w:r w:rsidRPr="00D9649F">
        <w:rPr>
          <w:rFonts w:cstheme="minorHAnsi"/>
        </w:rPr>
        <w:t>We next meet Wednesday, March 13, 1-2:30 in 301 Communications Center.</w:t>
      </w:r>
    </w:p>
    <w:p w14:paraId="676B7F2A" w14:textId="77777777" w:rsidR="00126C17" w:rsidRPr="00D9649F" w:rsidRDefault="00126C17">
      <w:pPr>
        <w:rPr>
          <w:rFonts w:cstheme="minorHAnsi"/>
        </w:rPr>
      </w:pPr>
    </w:p>
    <w:p w14:paraId="21FA6060" w14:textId="77777777" w:rsidR="00126C17" w:rsidRPr="00D9649F" w:rsidRDefault="00126C17">
      <w:pPr>
        <w:rPr>
          <w:rFonts w:cstheme="minorHAnsi"/>
        </w:rPr>
      </w:pPr>
    </w:p>
    <w:p w14:paraId="4D94ADC9" w14:textId="77777777" w:rsidR="00126C17" w:rsidRPr="00D9649F" w:rsidRDefault="00126C17">
      <w:pPr>
        <w:rPr>
          <w:rFonts w:cstheme="minorHAnsi"/>
        </w:rPr>
      </w:pPr>
      <w:bookmarkStart w:id="0" w:name="_GoBack"/>
      <w:bookmarkEnd w:id="0"/>
    </w:p>
    <w:sectPr w:rsidR="00126C17" w:rsidRPr="00D9649F" w:rsidSect="006515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5474" w14:textId="77777777" w:rsidR="00D976C6" w:rsidRDefault="00D976C6" w:rsidP="00D976C6">
      <w:r>
        <w:separator/>
      </w:r>
    </w:p>
  </w:endnote>
  <w:endnote w:type="continuationSeparator" w:id="0">
    <w:p w14:paraId="57E3FA4D" w14:textId="77777777" w:rsidR="00D976C6" w:rsidRDefault="00D976C6" w:rsidP="00D9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6F69" w14:textId="77777777" w:rsidR="00D976C6" w:rsidRDefault="00D97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1C62" w14:textId="77777777" w:rsidR="00D976C6" w:rsidRDefault="00D97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99B7" w14:textId="77777777" w:rsidR="00D976C6" w:rsidRDefault="00D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ED7A" w14:textId="77777777" w:rsidR="00D976C6" w:rsidRDefault="00D976C6" w:rsidP="00D976C6">
      <w:r>
        <w:separator/>
      </w:r>
    </w:p>
  </w:footnote>
  <w:footnote w:type="continuationSeparator" w:id="0">
    <w:p w14:paraId="665BC543" w14:textId="77777777" w:rsidR="00D976C6" w:rsidRDefault="00D976C6" w:rsidP="00D9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8B05" w14:textId="77777777" w:rsidR="00D976C6" w:rsidRDefault="00D97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39586"/>
      <w:docPartObj>
        <w:docPartGallery w:val="Watermarks"/>
        <w:docPartUnique/>
      </w:docPartObj>
    </w:sdtPr>
    <w:sdtEndPr/>
    <w:sdtContent>
      <w:p w14:paraId="44D2D908" w14:textId="59A6E5F2" w:rsidR="00D976C6" w:rsidRDefault="005B4BC6">
        <w:pPr>
          <w:pStyle w:val="Header"/>
        </w:pPr>
        <w:r>
          <w:rPr>
            <w:noProof/>
          </w:rPr>
          <w:pict w14:anchorId="371C0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41377" o:spid="_x0000_s2049" type="#_x0000_t136" style="position:absolute;margin-left:0;margin-top:0;width:577.35pt;height:82.45pt;rotation:315;z-index:-251658752;mso-position-horizontal:center;mso-position-horizontal-relative:margin;mso-position-vertical:center;mso-position-vertical-relative:margin" o:allowincell="f" fillcolor="silver" stroked="f">
              <v:fill opacity=".5"/>
              <v:textpath style="font-family:&quot;Calibri&quot;;font-size:1pt" string="PUBLISHED, NOT 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27A8" w14:textId="77777777" w:rsidR="00D976C6" w:rsidRDefault="00D9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749"/>
    <w:multiLevelType w:val="hybridMultilevel"/>
    <w:tmpl w:val="983EECA2"/>
    <w:lvl w:ilvl="0" w:tplc="C4F2FBB4">
      <w:start w:val="1"/>
      <w:numFmt w:val="bullet"/>
      <w:lvlText w:val=""/>
      <w:lvlJc w:val="left"/>
      <w:pPr>
        <w:ind w:left="720" w:hanging="360"/>
      </w:pPr>
      <w:rPr>
        <w:rFonts w:ascii="Symbol" w:hAnsi="Symbol" w:hint="default"/>
      </w:rPr>
    </w:lvl>
    <w:lvl w:ilvl="1" w:tplc="EEC45D62">
      <w:start w:val="1"/>
      <w:numFmt w:val="bullet"/>
      <w:lvlText w:val="o"/>
      <w:lvlJc w:val="left"/>
      <w:pPr>
        <w:ind w:left="1440" w:hanging="360"/>
      </w:pPr>
      <w:rPr>
        <w:rFonts w:ascii="Courier New" w:hAnsi="Courier New" w:hint="default"/>
      </w:rPr>
    </w:lvl>
    <w:lvl w:ilvl="2" w:tplc="D0304852">
      <w:start w:val="1"/>
      <w:numFmt w:val="bullet"/>
      <w:lvlText w:val=""/>
      <w:lvlJc w:val="left"/>
      <w:pPr>
        <w:ind w:left="2160" w:hanging="360"/>
      </w:pPr>
      <w:rPr>
        <w:rFonts w:ascii="Wingdings" w:hAnsi="Wingdings" w:hint="default"/>
      </w:rPr>
    </w:lvl>
    <w:lvl w:ilvl="3" w:tplc="02640BEA">
      <w:start w:val="1"/>
      <w:numFmt w:val="bullet"/>
      <w:lvlText w:val=""/>
      <w:lvlJc w:val="left"/>
      <w:pPr>
        <w:ind w:left="2880" w:hanging="360"/>
      </w:pPr>
      <w:rPr>
        <w:rFonts w:ascii="Symbol" w:hAnsi="Symbol" w:hint="default"/>
      </w:rPr>
    </w:lvl>
    <w:lvl w:ilvl="4" w:tplc="7DB63016">
      <w:start w:val="1"/>
      <w:numFmt w:val="bullet"/>
      <w:lvlText w:val="o"/>
      <w:lvlJc w:val="left"/>
      <w:pPr>
        <w:ind w:left="3600" w:hanging="360"/>
      </w:pPr>
      <w:rPr>
        <w:rFonts w:ascii="Courier New" w:hAnsi="Courier New" w:hint="default"/>
      </w:rPr>
    </w:lvl>
    <w:lvl w:ilvl="5" w:tplc="1D6E6F70">
      <w:start w:val="1"/>
      <w:numFmt w:val="bullet"/>
      <w:lvlText w:val=""/>
      <w:lvlJc w:val="left"/>
      <w:pPr>
        <w:ind w:left="4320" w:hanging="360"/>
      </w:pPr>
      <w:rPr>
        <w:rFonts w:ascii="Wingdings" w:hAnsi="Wingdings" w:hint="default"/>
      </w:rPr>
    </w:lvl>
    <w:lvl w:ilvl="6" w:tplc="921E1C72">
      <w:start w:val="1"/>
      <w:numFmt w:val="bullet"/>
      <w:lvlText w:val=""/>
      <w:lvlJc w:val="left"/>
      <w:pPr>
        <w:ind w:left="5040" w:hanging="360"/>
      </w:pPr>
      <w:rPr>
        <w:rFonts w:ascii="Symbol" w:hAnsi="Symbol" w:hint="default"/>
      </w:rPr>
    </w:lvl>
    <w:lvl w:ilvl="7" w:tplc="BDBA20BE">
      <w:start w:val="1"/>
      <w:numFmt w:val="bullet"/>
      <w:lvlText w:val="o"/>
      <w:lvlJc w:val="left"/>
      <w:pPr>
        <w:ind w:left="5760" w:hanging="360"/>
      </w:pPr>
      <w:rPr>
        <w:rFonts w:ascii="Courier New" w:hAnsi="Courier New" w:hint="default"/>
      </w:rPr>
    </w:lvl>
    <w:lvl w:ilvl="8" w:tplc="9326B1BE">
      <w:start w:val="1"/>
      <w:numFmt w:val="bullet"/>
      <w:lvlText w:val=""/>
      <w:lvlJc w:val="left"/>
      <w:pPr>
        <w:ind w:left="6480" w:hanging="360"/>
      </w:pPr>
      <w:rPr>
        <w:rFonts w:ascii="Wingdings" w:hAnsi="Wingdings" w:hint="default"/>
      </w:rPr>
    </w:lvl>
  </w:abstractNum>
  <w:abstractNum w:abstractNumId="1" w15:restartNumberingAfterBreak="0">
    <w:nsid w:val="09525210"/>
    <w:multiLevelType w:val="hybridMultilevel"/>
    <w:tmpl w:val="ECE48C6A"/>
    <w:lvl w:ilvl="0" w:tplc="28688372">
      <w:start w:val="1"/>
      <w:numFmt w:val="bullet"/>
      <w:lvlText w:val=""/>
      <w:lvlJc w:val="left"/>
      <w:pPr>
        <w:ind w:left="720" w:hanging="360"/>
      </w:pPr>
      <w:rPr>
        <w:rFonts w:ascii="Symbol" w:hAnsi="Symbol" w:hint="default"/>
      </w:rPr>
    </w:lvl>
    <w:lvl w:ilvl="1" w:tplc="3E1C06AA">
      <w:start w:val="1"/>
      <w:numFmt w:val="bullet"/>
      <w:lvlText w:val=""/>
      <w:lvlJc w:val="left"/>
      <w:pPr>
        <w:ind w:left="1440" w:hanging="360"/>
      </w:pPr>
      <w:rPr>
        <w:rFonts w:ascii="Symbol" w:hAnsi="Symbol" w:hint="default"/>
      </w:rPr>
    </w:lvl>
    <w:lvl w:ilvl="2" w:tplc="F0A8E06C">
      <w:start w:val="1"/>
      <w:numFmt w:val="bullet"/>
      <w:lvlText w:val=""/>
      <w:lvlJc w:val="left"/>
      <w:pPr>
        <w:ind w:left="2160" w:hanging="360"/>
      </w:pPr>
      <w:rPr>
        <w:rFonts w:ascii="Wingdings" w:hAnsi="Wingdings" w:hint="default"/>
      </w:rPr>
    </w:lvl>
    <w:lvl w:ilvl="3" w:tplc="42564C72">
      <w:start w:val="1"/>
      <w:numFmt w:val="bullet"/>
      <w:lvlText w:val=""/>
      <w:lvlJc w:val="left"/>
      <w:pPr>
        <w:ind w:left="2880" w:hanging="360"/>
      </w:pPr>
      <w:rPr>
        <w:rFonts w:ascii="Symbol" w:hAnsi="Symbol" w:hint="default"/>
      </w:rPr>
    </w:lvl>
    <w:lvl w:ilvl="4" w:tplc="4002EEBC">
      <w:start w:val="1"/>
      <w:numFmt w:val="bullet"/>
      <w:lvlText w:val="o"/>
      <w:lvlJc w:val="left"/>
      <w:pPr>
        <w:ind w:left="3600" w:hanging="360"/>
      </w:pPr>
      <w:rPr>
        <w:rFonts w:ascii="Courier New" w:hAnsi="Courier New" w:hint="default"/>
      </w:rPr>
    </w:lvl>
    <w:lvl w:ilvl="5" w:tplc="30B61512">
      <w:start w:val="1"/>
      <w:numFmt w:val="bullet"/>
      <w:lvlText w:val=""/>
      <w:lvlJc w:val="left"/>
      <w:pPr>
        <w:ind w:left="4320" w:hanging="360"/>
      </w:pPr>
      <w:rPr>
        <w:rFonts w:ascii="Wingdings" w:hAnsi="Wingdings" w:hint="default"/>
      </w:rPr>
    </w:lvl>
    <w:lvl w:ilvl="6" w:tplc="BCE8CB18">
      <w:start w:val="1"/>
      <w:numFmt w:val="bullet"/>
      <w:lvlText w:val=""/>
      <w:lvlJc w:val="left"/>
      <w:pPr>
        <w:ind w:left="5040" w:hanging="360"/>
      </w:pPr>
      <w:rPr>
        <w:rFonts w:ascii="Symbol" w:hAnsi="Symbol" w:hint="default"/>
      </w:rPr>
    </w:lvl>
    <w:lvl w:ilvl="7" w:tplc="15B29C9A">
      <w:start w:val="1"/>
      <w:numFmt w:val="bullet"/>
      <w:lvlText w:val="o"/>
      <w:lvlJc w:val="left"/>
      <w:pPr>
        <w:ind w:left="5760" w:hanging="360"/>
      </w:pPr>
      <w:rPr>
        <w:rFonts w:ascii="Courier New" w:hAnsi="Courier New" w:hint="default"/>
      </w:rPr>
    </w:lvl>
    <w:lvl w:ilvl="8" w:tplc="62DE72C8">
      <w:start w:val="1"/>
      <w:numFmt w:val="bullet"/>
      <w:lvlText w:val=""/>
      <w:lvlJc w:val="left"/>
      <w:pPr>
        <w:ind w:left="6480" w:hanging="360"/>
      </w:pPr>
      <w:rPr>
        <w:rFonts w:ascii="Wingdings" w:hAnsi="Wingdings" w:hint="default"/>
      </w:rPr>
    </w:lvl>
  </w:abstractNum>
  <w:abstractNum w:abstractNumId="2" w15:restartNumberingAfterBreak="0">
    <w:nsid w:val="0D941491"/>
    <w:multiLevelType w:val="hybridMultilevel"/>
    <w:tmpl w:val="514436BE"/>
    <w:lvl w:ilvl="0" w:tplc="5F76BA1A">
      <w:start w:val="1"/>
      <w:numFmt w:val="bullet"/>
      <w:lvlText w:val=""/>
      <w:lvlJc w:val="left"/>
      <w:pPr>
        <w:ind w:left="720" w:hanging="360"/>
      </w:pPr>
      <w:rPr>
        <w:rFonts w:ascii="Symbol" w:hAnsi="Symbol" w:hint="default"/>
      </w:rPr>
    </w:lvl>
    <w:lvl w:ilvl="1" w:tplc="EF122520">
      <w:start w:val="1"/>
      <w:numFmt w:val="bullet"/>
      <w:lvlText w:val=""/>
      <w:lvlJc w:val="left"/>
      <w:pPr>
        <w:ind w:left="1440" w:hanging="360"/>
      </w:pPr>
      <w:rPr>
        <w:rFonts w:ascii="Symbol" w:hAnsi="Symbol" w:hint="default"/>
      </w:rPr>
    </w:lvl>
    <w:lvl w:ilvl="2" w:tplc="C4966B6C">
      <w:start w:val="1"/>
      <w:numFmt w:val="bullet"/>
      <w:lvlText w:val=""/>
      <w:lvlJc w:val="left"/>
      <w:pPr>
        <w:ind w:left="2160" w:hanging="360"/>
      </w:pPr>
      <w:rPr>
        <w:rFonts w:ascii="Wingdings" w:hAnsi="Wingdings" w:hint="default"/>
      </w:rPr>
    </w:lvl>
    <w:lvl w:ilvl="3" w:tplc="98CAE256">
      <w:start w:val="1"/>
      <w:numFmt w:val="bullet"/>
      <w:lvlText w:val=""/>
      <w:lvlJc w:val="left"/>
      <w:pPr>
        <w:ind w:left="2880" w:hanging="360"/>
      </w:pPr>
      <w:rPr>
        <w:rFonts w:ascii="Symbol" w:hAnsi="Symbol" w:hint="default"/>
      </w:rPr>
    </w:lvl>
    <w:lvl w:ilvl="4" w:tplc="BD620894">
      <w:start w:val="1"/>
      <w:numFmt w:val="bullet"/>
      <w:lvlText w:val="o"/>
      <w:lvlJc w:val="left"/>
      <w:pPr>
        <w:ind w:left="3600" w:hanging="360"/>
      </w:pPr>
      <w:rPr>
        <w:rFonts w:ascii="Courier New" w:hAnsi="Courier New" w:hint="default"/>
      </w:rPr>
    </w:lvl>
    <w:lvl w:ilvl="5" w:tplc="5FD4D554">
      <w:start w:val="1"/>
      <w:numFmt w:val="bullet"/>
      <w:lvlText w:val=""/>
      <w:lvlJc w:val="left"/>
      <w:pPr>
        <w:ind w:left="4320" w:hanging="360"/>
      </w:pPr>
      <w:rPr>
        <w:rFonts w:ascii="Wingdings" w:hAnsi="Wingdings" w:hint="default"/>
      </w:rPr>
    </w:lvl>
    <w:lvl w:ilvl="6" w:tplc="6F6E5930">
      <w:start w:val="1"/>
      <w:numFmt w:val="bullet"/>
      <w:lvlText w:val=""/>
      <w:lvlJc w:val="left"/>
      <w:pPr>
        <w:ind w:left="5040" w:hanging="360"/>
      </w:pPr>
      <w:rPr>
        <w:rFonts w:ascii="Symbol" w:hAnsi="Symbol" w:hint="default"/>
      </w:rPr>
    </w:lvl>
    <w:lvl w:ilvl="7" w:tplc="FABCB682">
      <w:start w:val="1"/>
      <w:numFmt w:val="bullet"/>
      <w:lvlText w:val="o"/>
      <w:lvlJc w:val="left"/>
      <w:pPr>
        <w:ind w:left="5760" w:hanging="360"/>
      </w:pPr>
      <w:rPr>
        <w:rFonts w:ascii="Courier New" w:hAnsi="Courier New" w:hint="default"/>
      </w:rPr>
    </w:lvl>
    <w:lvl w:ilvl="8" w:tplc="4ED82588">
      <w:start w:val="1"/>
      <w:numFmt w:val="bullet"/>
      <w:lvlText w:val=""/>
      <w:lvlJc w:val="left"/>
      <w:pPr>
        <w:ind w:left="6480" w:hanging="360"/>
      </w:pPr>
      <w:rPr>
        <w:rFonts w:ascii="Wingdings" w:hAnsi="Wingdings" w:hint="default"/>
      </w:rPr>
    </w:lvl>
  </w:abstractNum>
  <w:abstractNum w:abstractNumId="3" w15:restartNumberingAfterBreak="0">
    <w:nsid w:val="2084246A"/>
    <w:multiLevelType w:val="hybridMultilevel"/>
    <w:tmpl w:val="3C82B53A"/>
    <w:lvl w:ilvl="0" w:tplc="FE22E594">
      <w:start w:val="1"/>
      <w:numFmt w:val="bullet"/>
      <w:lvlText w:val=""/>
      <w:lvlJc w:val="left"/>
      <w:pPr>
        <w:ind w:left="720" w:hanging="360"/>
      </w:pPr>
      <w:rPr>
        <w:rFonts w:ascii="Symbol" w:hAnsi="Symbol" w:hint="default"/>
      </w:rPr>
    </w:lvl>
    <w:lvl w:ilvl="1" w:tplc="1452F4AC">
      <w:start w:val="1"/>
      <w:numFmt w:val="bullet"/>
      <w:lvlText w:val="o"/>
      <w:lvlJc w:val="left"/>
      <w:pPr>
        <w:ind w:left="1440" w:hanging="360"/>
      </w:pPr>
      <w:rPr>
        <w:rFonts w:ascii="Courier New" w:hAnsi="Courier New" w:hint="default"/>
      </w:rPr>
    </w:lvl>
    <w:lvl w:ilvl="2" w:tplc="F72033BC">
      <w:start w:val="1"/>
      <w:numFmt w:val="bullet"/>
      <w:lvlText w:val=""/>
      <w:lvlJc w:val="left"/>
      <w:pPr>
        <w:ind w:left="2160" w:hanging="360"/>
      </w:pPr>
      <w:rPr>
        <w:rFonts w:ascii="Wingdings" w:hAnsi="Wingdings" w:hint="default"/>
      </w:rPr>
    </w:lvl>
    <w:lvl w:ilvl="3" w:tplc="1FF4470E">
      <w:start w:val="1"/>
      <w:numFmt w:val="bullet"/>
      <w:lvlText w:val=""/>
      <w:lvlJc w:val="left"/>
      <w:pPr>
        <w:ind w:left="2880" w:hanging="360"/>
      </w:pPr>
      <w:rPr>
        <w:rFonts w:ascii="Symbol" w:hAnsi="Symbol" w:hint="default"/>
      </w:rPr>
    </w:lvl>
    <w:lvl w:ilvl="4" w:tplc="48DA358C">
      <w:start w:val="1"/>
      <w:numFmt w:val="bullet"/>
      <w:lvlText w:val="o"/>
      <w:lvlJc w:val="left"/>
      <w:pPr>
        <w:ind w:left="3600" w:hanging="360"/>
      </w:pPr>
      <w:rPr>
        <w:rFonts w:ascii="Courier New" w:hAnsi="Courier New" w:hint="default"/>
      </w:rPr>
    </w:lvl>
    <w:lvl w:ilvl="5" w:tplc="BE7895FE">
      <w:start w:val="1"/>
      <w:numFmt w:val="bullet"/>
      <w:lvlText w:val=""/>
      <w:lvlJc w:val="left"/>
      <w:pPr>
        <w:ind w:left="4320" w:hanging="360"/>
      </w:pPr>
      <w:rPr>
        <w:rFonts w:ascii="Wingdings" w:hAnsi="Wingdings" w:hint="default"/>
      </w:rPr>
    </w:lvl>
    <w:lvl w:ilvl="6" w:tplc="CC964ED2">
      <w:start w:val="1"/>
      <w:numFmt w:val="bullet"/>
      <w:lvlText w:val=""/>
      <w:lvlJc w:val="left"/>
      <w:pPr>
        <w:ind w:left="5040" w:hanging="360"/>
      </w:pPr>
      <w:rPr>
        <w:rFonts w:ascii="Symbol" w:hAnsi="Symbol" w:hint="default"/>
      </w:rPr>
    </w:lvl>
    <w:lvl w:ilvl="7" w:tplc="3754FF4E">
      <w:start w:val="1"/>
      <w:numFmt w:val="bullet"/>
      <w:lvlText w:val="o"/>
      <w:lvlJc w:val="left"/>
      <w:pPr>
        <w:ind w:left="5760" w:hanging="360"/>
      </w:pPr>
      <w:rPr>
        <w:rFonts w:ascii="Courier New" w:hAnsi="Courier New" w:hint="default"/>
      </w:rPr>
    </w:lvl>
    <w:lvl w:ilvl="8" w:tplc="18F23AD6">
      <w:start w:val="1"/>
      <w:numFmt w:val="bullet"/>
      <w:lvlText w:val=""/>
      <w:lvlJc w:val="left"/>
      <w:pPr>
        <w:ind w:left="6480" w:hanging="360"/>
      </w:pPr>
      <w:rPr>
        <w:rFonts w:ascii="Wingdings" w:hAnsi="Wingdings" w:hint="default"/>
      </w:rPr>
    </w:lvl>
  </w:abstractNum>
  <w:abstractNum w:abstractNumId="4" w15:restartNumberingAfterBreak="0">
    <w:nsid w:val="24B86618"/>
    <w:multiLevelType w:val="hybridMultilevel"/>
    <w:tmpl w:val="E9F03C98"/>
    <w:lvl w:ilvl="0" w:tplc="F768005A">
      <w:start w:val="1"/>
      <w:numFmt w:val="bullet"/>
      <w:lvlText w:val=""/>
      <w:lvlJc w:val="left"/>
      <w:pPr>
        <w:ind w:left="720" w:hanging="360"/>
      </w:pPr>
      <w:rPr>
        <w:rFonts w:ascii="Symbol" w:hAnsi="Symbol" w:hint="default"/>
      </w:rPr>
    </w:lvl>
    <w:lvl w:ilvl="1" w:tplc="EB18AFFC">
      <w:start w:val="1"/>
      <w:numFmt w:val="bullet"/>
      <w:lvlText w:val="o"/>
      <w:lvlJc w:val="left"/>
      <w:pPr>
        <w:ind w:left="1440" w:hanging="360"/>
      </w:pPr>
      <w:rPr>
        <w:rFonts w:ascii="Courier New" w:hAnsi="Courier New" w:hint="default"/>
      </w:rPr>
    </w:lvl>
    <w:lvl w:ilvl="2" w:tplc="E5D250EE">
      <w:start w:val="1"/>
      <w:numFmt w:val="bullet"/>
      <w:lvlText w:val=""/>
      <w:lvlJc w:val="left"/>
      <w:pPr>
        <w:ind w:left="2160" w:hanging="360"/>
      </w:pPr>
      <w:rPr>
        <w:rFonts w:ascii="Wingdings" w:hAnsi="Wingdings" w:hint="default"/>
      </w:rPr>
    </w:lvl>
    <w:lvl w:ilvl="3" w:tplc="5426ADB2">
      <w:start w:val="1"/>
      <w:numFmt w:val="bullet"/>
      <w:lvlText w:val=""/>
      <w:lvlJc w:val="left"/>
      <w:pPr>
        <w:ind w:left="2880" w:hanging="360"/>
      </w:pPr>
      <w:rPr>
        <w:rFonts w:ascii="Symbol" w:hAnsi="Symbol" w:hint="default"/>
      </w:rPr>
    </w:lvl>
    <w:lvl w:ilvl="4" w:tplc="24E84926">
      <w:start w:val="1"/>
      <w:numFmt w:val="bullet"/>
      <w:lvlText w:val="o"/>
      <w:lvlJc w:val="left"/>
      <w:pPr>
        <w:ind w:left="3600" w:hanging="360"/>
      </w:pPr>
      <w:rPr>
        <w:rFonts w:ascii="Courier New" w:hAnsi="Courier New" w:hint="default"/>
      </w:rPr>
    </w:lvl>
    <w:lvl w:ilvl="5" w:tplc="C0F89F8A">
      <w:start w:val="1"/>
      <w:numFmt w:val="bullet"/>
      <w:lvlText w:val=""/>
      <w:lvlJc w:val="left"/>
      <w:pPr>
        <w:ind w:left="4320" w:hanging="360"/>
      </w:pPr>
      <w:rPr>
        <w:rFonts w:ascii="Wingdings" w:hAnsi="Wingdings" w:hint="default"/>
      </w:rPr>
    </w:lvl>
    <w:lvl w:ilvl="6" w:tplc="F6E68FC2">
      <w:start w:val="1"/>
      <w:numFmt w:val="bullet"/>
      <w:lvlText w:val=""/>
      <w:lvlJc w:val="left"/>
      <w:pPr>
        <w:ind w:left="5040" w:hanging="360"/>
      </w:pPr>
      <w:rPr>
        <w:rFonts w:ascii="Symbol" w:hAnsi="Symbol" w:hint="default"/>
      </w:rPr>
    </w:lvl>
    <w:lvl w:ilvl="7" w:tplc="A846F04C">
      <w:start w:val="1"/>
      <w:numFmt w:val="bullet"/>
      <w:lvlText w:val="o"/>
      <w:lvlJc w:val="left"/>
      <w:pPr>
        <w:ind w:left="5760" w:hanging="360"/>
      </w:pPr>
      <w:rPr>
        <w:rFonts w:ascii="Courier New" w:hAnsi="Courier New" w:hint="default"/>
      </w:rPr>
    </w:lvl>
    <w:lvl w:ilvl="8" w:tplc="222AF82C">
      <w:start w:val="1"/>
      <w:numFmt w:val="bullet"/>
      <w:lvlText w:val=""/>
      <w:lvlJc w:val="left"/>
      <w:pPr>
        <w:ind w:left="6480" w:hanging="360"/>
      </w:pPr>
      <w:rPr>
        <w:rFonts w:ascii="Wingdings" w:hAnsi="Wingdings" w:hint="default"/>
      </w:rPr>
    </w:lvl>
  </w:abstractNum>
  <w:abstractNum w:abstractNumId="5" w15:restartNumberingAfterBreak="0">
    <w:nsid w:val="2C6C788D"/>
    <w:multiLevelType w:val="hybridMultilevel"/>
    <w:tmpl w:val="21D8A6C6"/>
    <w:lvl w:ilvl="0" w:tplc="9FE45D18">
      <w:start w:val="1"/>
      <w:numFmt w:val="bullet"/>
      <w:lvlText w:val=""/>
      <w:lvlJc w:val="left"/>
      <w:pPr>
        <w:ind w:left="720" w:hanging="360"/>
      </w:pPr>
      <w:rPr>
        <w:rFonts w:ascii="Symbol" w:hAnsi="Symbol" w:hint="default"/>
      </w:rPr>
    </w:lvl>
    <w:lvl w:ilvl="1" w:tplc="F01CF99E">
      <w:start w:val="1"/>
      <w:numFmt w:val="bullet"/>
      <w:lvlText w:val="o"/>
      <w:lvlJc w:val="left"/>
      <w:pPr>
        <w:ind w:left="1440" w:hanging="360"/>
      </w:pPr>
      <w:rPr>
        <w:rFonts w:ascii="Courier New" w:hAnsi="Courier New" w:hint="default"/>
      </w:rPr>
    </w:lvl>
    <w:lvl w:ilvl="2" w:tplc="BE24E822">
      <w:start w:val="1"/>
      <w:numFmt w:val="bullet"/>
      <w:lvlText w:val=""/>
      <w:lvlJc w:val="left"/>
      <w:pPr>
        <w:ind w:left="2160" w:hanging="360"/>
      </w:pPr>
      <w:rPr>
        <w:rFonts w:ascii="Wingdings" w:hAnsi="Wingdings" w:hint="default"/>
      </w:rPr>
    </w:lvl>
    <w:lvl w:ilvl="3" w:tplc="21EA6966">
      <w:start w:val="1"/>
      <w:numFmt w:val="bullet"/>
      <w:lvlText w:val=""/>
      <w:lvlJc w:val="left"/>
      <w:pPr>
        <w:ind w:left="2880" w:hanging="360"/>
      </w:pPr>
      <w:rPr>
        <w:rFonts w:ascii="Symbol" w:hAnsi="Symbol" w:hint="default"/>
      </w:rPr>
    </w:lvl>
    <w:lvl w:ilvl="4" w:tplc="FCEC8E54">
      <w:start w:val="1"/>
      <w:numFmt w:val="bullet"/>
      <w:lvlText w:val="o"/>
      <w:lvlJc w:val="left"/>
      <w:pPr>
        <w:ind w:left="3600" w:hanging="360"/>
      </w:pPr>
      <w:rPr>
        <w:rFonts w:ascii="Courier New" w:hAnsi="Courier New" w:hint="default"/>
      </w:rPr>
    </w:lvl>
    <w:lvl w:ilvl="5" w:tplc="AED475EC">
      <w:start w:val="1"/>
      <w:numFmt w:val="bullet"/>
      <w:lvlText w:val=""/>
      <w:lvlJc w:val="left"/>
      <w:pPr>
        <w:ind w:left="4320" w:hanging="360"/>
      </w:pPr>
      <w:rPr>
        <w:rFonts w:ascii="Wingdings" w:hAnsi="Wingdings" w:hint="default"/>
      </w:rPr>
    </w:lvl>
    <w:lvl w:ilvl="6" w:tplc="7340BC7C">
      <w:start w:val="1"/>
      <w:numFmt w:val="bullet"/>
      <w:lvlText w:val=""/>
      <w:lvlJc w:val="left"/>
      <w:pPr>
        <w:ind w:left="5040" w:hanging="360"/>
      </w:pPr>
      <w:rPr>
        <w:rFonts w:ascii="Symbol" w:hAnsi="Symbol" w:hint="default"/>
      </w:rPr>
    </w:lvl>
    <w:lvl w:ilvl="7" w:tplc="683413E8">
      <w:start w:val="1"/>
      <w:numFmt w:val="bullet"/>
      <w:lvlText w:val="o"/>
      <w:lvlJc w:val="left"/>
      <w:pPr>
        <w:ind w:left="5760" w:hanging="360"/>
      </w:pPr>
      <w:rPr>
        <w:rFonts w:ascii="Courier New" w:hAnsi="Courier New" w:hint="default"/>
      </w:rPr>
    </w:lvl>
    <w:lvl w:ilvl="8" w:tplc="05EA45E8">
      <w:start w:val="1"/>
      <w:numFmt w:val="bullet"/>
      <w:lvlText w:val=""/>
      <w:lvlJc w:val="left"/>
      <w:pPr>
        <w:ind w:left="6480" w:hanging="360"/>
      </w:pPr>
      <w:rPr>
        <w:rFonts w:ascii="Wingdings" w:hAnsi="Wingdings" w:hint="default"/>
      </w:rPr>
    </w:lvl>
  </w:abstractNum>
  <w:abstractNum w:abstractNumId="6" w15:restartNumberingAfterBreak="0">
    <w:nsid w:val="3A9B7E50"/>
    <w:multiLevelType w:val="hybridMultilevel"/>
    <w:tmpl w:val="1F76491C"/>
    <w:lvl w:ilvl="0" w:tplc="3258D41A">
      <w:start w:val="1"/>
      <w:numFmt w:val="bullet"/>
      <w:lvlText w:val=""/>
      <w:lvlJc w:val="left"/>
      <w:pPr>
        <w:ind w:left="720" w:hanging="360"/>
      </w:pPr>
      <w:rPr>
        <w:rFonts w:ascii="Symbol" w:hAnsi="Symbol" w:hint="default"/>
      </w:rPr>
    </w:lvl>
    <w:lvl w:ilvl="1" w:tplc="A0A435C0">
      <w:start w:val="1"/>
      <w:numFmt w:val="bullet"/>
      <w:lvlText w:val="o"/>
      <w:lvlJc w:val="left"/>
      <w:pPr>
        <w:ind w:left="1440" w:hanging="360"/>
      </w:pPr>
      <w:rPr>
        <w:rFonts w:ascii="Courier New" w:hAnsi="Courier New" w:hint="default"/>
      </w:rPr>
    </w:lvl>
    <w:lvl w:ilvl="2" w:tplc="5DD65264">
      <w:start w:val="1"/>
      <w:numFmt w:val="bullet"/>
      <w:lvlText w:val=""/>
      <w:lvlJc w:val="left"/>
      <w:pPr>
        <w:ind w:left="2160" w:hanging="360"/>
      </w:pPr>
      <w:rPr>
        <w:rFonts w:ascii="Wingdings" w:hAnsi="Wingdings" w:hint="default"/>
      </w:rPr>
    </w:lvl>
    <w:lvl w:ilvl="3" w:tplc="2B50E214">
      <w:start w:val="1"/>
      <w:numFmt w:val="bullet"/>
      <w:lvlText w:val=""/>
      <w:lvlJc w:val="left"/>
      <w:pPr>
        <w:ind w:left="2880" w:hanging="360"/>
      </w:pPr>
      <w:rPr>
        <w:rFonts w:ascii="Symbol" w:hAnsi="Symbol" w:hint="default"/>
      </w:rPr>
    </w:lvl>
    <w:lvl w:ilvl="4" w:tplc="96DCDE0C">
      <w:start w:val="1"/>
      <w:numFmt w:val="bullet"/>
      <w:lvlText w:val="o"/>
      <w:lvlJc w:val="left"/>
      <w:pPr>
        <w:ind w:left="3600" w:hanging="360"/>
      </w:pPr>
      <w:rPr>
        <w:rFonts w:ascii="Courier New" w:hAnsi="Courier New" w:hint="default"/>
      </w:rPr>
    </w:lvl>
    <w:lvl w:ilvl="5" w:tplc="F7784F76">
      <w:start w:val="1"/>
      <w:numFmt w:val="bullet"/>
      <w:lvlText w:val=""/>
      <w:lvlJc w:val="left"/>
      <w:pPr>
        <w:ind w:left="4320" w:hanging="360"/>
      </w:pPr>
      <w:rPr>
        <w:rFonts w:ascii="Wingdings" w:hAnsi="Wingdings" w:hint="default"/>
      </w:rPr>
    </w:lvl>
    <w:lvl w:ilvl="6" w:tplc="E6ACEF10">
      <w:start w:val="1"/>
      <w:numFmt w:val="bullet"/>
      <w:lvlText w:val=""/>
      <w:lvlJc w:val="left"/>
      <w:pPr>
        <w:ind w:left="5040" w:hanging="360"/>
      </w:pPr>
      <w:rPr>
        <w:rFonts w:ascii="Symbol" w:hAnsi="Symbol" w:hint="default"/>
      </w:rPr>
    </w:lvl>
    <w:lvl w:ilvl="7" w:tplc="EF761D4E">
      <w:start w:val="1"/>
      <w:numFmt w:val="bullet"/>
      <w:lvlText w:val="o"/>
      <w:lvlJc w:val="left"/>
      <w:pPr>
        <w:ind w:left="5760" w:hanging="360"/>
      </w:pPr>
      <w:rPr>
        <w:rFonts w:ascii="Courier New" w:hAnsi="Courier New" w:hint="default"/>
      </w:rPr>
    </w:lvl>
    <w:lvl w:ilvl="8" w:tplc="86F4D0B4">
      <w:start w:val="1"/>
      <w:numFmt w:val="bullet"/>
      <w:lvlText w:val=""/>
      <w:lvlJc w:val="left"/>
      <w:pPr>
        <w:ind w:left="6480" w:hanging="360"/>
      </w:pPr>
      <w:rPr>
        <w:rFonts w:ascii="Wingdings" w:hAnsi="Wingdings" w:hint="default"/>
      </w:rPr>
    </w:lvl>
  </w:abstractNum>
  <w:abstractNum w:abstractNumId="7" w15:restartNumberingAfterBreak="0">
    <w:nsid w:val="4C4820E5"/>
    <w:multiLevelType w:val="hybridMultilevel"/>
    <w:tmpl w:val="6E701D78"/>
    <w:lvl w:ilvl="0" w:tplc="E4AC333C">
      <w:start w:val="1"/>
      <w:numFmt w:val="bullet"/>
      <w:lvlText w:val=""/>
      <w:lvlJc w:val="left"/>
      <w:pPr>
        <w:ind w:left="720" w:hanging="360"/>
      </w:pPr>
      <w:rPr>
        <w:rFonts w:ascii="Symbol" w:hAnsi="Symbol" w:hint="default"/>
      </w:rPr>
    </w:lvl>
    <w:lvl w:ilvl="1" w:tplc="EA869B5A">
      <w:start w:val="1"/>
      <w:numFmt w:val="bullet"/>
      <w:lvlText w:val="o"/>
      <w:lvlJc w:val="left"/>
      <w:pPr>
        <w:ind w:left="1440" w:hanging="360"/>
      </w:pPr>
      <w:rPr>
        <w:rFonts w:ascii="Courier New" w:hAnsi="Courier New" w:hint="default"/>
      </w:rPr>
    </w:lvl>
    <w:lvl w:ilvl="2" w:tplc="35CE67DA">
      <w:start w:val="1"/>
      <w:numFmt w:val="bullet"/>
      <w:lvlText w:val=""/>
      <w:lvlJc w:val="left"/>
      <w:pPr>
        <w:ind w:left="2160" w:hanging="360"/>
      </w:pPr>
      <w:rPr>
        <w:rFonts w:ascii="Wingdings" w:hAnsi="Wingdings" w:hint="default"/>
      </w:rPr>
    </w:lvl>
    <w:lvl w:ilvl="3" w:tplc="ACE0ABA6">
      <w:start w:val="1"/>
      <w:numFmt w:val="bullet"/>
      <w:lvlText w:val=""/>
      <w:lvlJc w:val="left"/>
      <w:pPr>
        <w:ind w:left="2880" w:hanging="360"/>
      </w:pPr>
      <w:rPr>
        <w:rFonts w:ascii="Symbol" w:hAnsi="Symbol" w:hint="default"/>
      </w:rPr>
    </w:lvl>
    <w:lvl w:ilvl="4" w:tplc="967819C6">
      <w:start w:val="1"/>
      <w:numFmt w:val="bullet"/>
      <w:lvlText w:val="o"/>
      <w:lvlJc w:val="left"/>
      <w:pPr>
        <w:ind w:left="3600" w:hanging="360"/>
      </w:pPr>
      <w:rPr>
        <w:rFonts w:ascii="Courier New" w:hAnsi="Courier New" w:hint="default"/>
      </w:rPr>
    </w:lvl>
    <w:lvl w:ilvl="5" w:tplc="40BCC9F0">
      <w:start w:val="1"/>
      <w:numFmt w:val="bullet"/>
      <w:lvlText w:val=""/>
      <w:lvlJc w:val="left"/>
      <w:pPr>
        <w:ind w:left="4320" w:hanging="360"/>
      </w:pPr>
      <w:rPr>
        <w:rFonts w:ascii="Wingdings" w:hAnsi="Wingdings" w:hint="default"/>
      </w:rPr>
    </w:lvl>
    <w:lvl w:ilvl="6" w:tplc="79E81E86">
      <w:start w:val="1"/>
      <w:numFmt w:val="bullet"/>
      <w:lvlText w:val=""/>
      <w:lvlJc w:val="left"/>
      <w:pPr>
        <w:ind w:left="5040" w:hanging="360"/>
      </w:pPr>
      <w:rPr>
        <w:rFonts w:ascii="Symbol" w:hAnsi="Symbol" w:hint="default"/>
      </w:rPr>
    </w:lvl>
    <w:lvl w:ilvl="7" w:tplc="4BE29DCC">
      <w:start w:val="1"/>
      <w:numFmt w:val="bullet"/>
      <w:lvlText w:val="o"/>
      <w:lvlJc w:val="left"/>
      <w:pPr>
        <w:ind w:left="5760" w:hanging="360"/>
      </w:pPr>
      <w:rPr>
        <w:rFonts w:ascii="Courier New" w:hAnsi="Courier New" w:hint="default"/>
      </w:rPr>
    </w:lvl>
    <w:lvl w:ilvl="8" w:tplc="2DCEC270">
      <w:start w:val="1"/>
      <w:numFmt w:val="bullet"/>
      <w:lvlText w:val=""/>
      <w:lvlJc w:val="left"/>
      <w:pPr>
        <w:ind w:left="6480" w:hanging="360"/>
      </w:pPr>
      <w:rPr>
        <w:rFonts w:ascii="Wingdings" w:hAnsi="Wingdings" w:hint="default"/>
      </w:rPr>
    </w:lvl>
  </w:abstractNum>
  <w:abstractNum w:abstractNumId="8" w15:restartNumberingAfterBreak="0">
    <w:nsid w:val="5C334F40"/>
    <w:multiLevelType w:val="hybridMultilevel"/>
    <w:tmpl w:val="1AE4DDDA"/>
    <w:lvl w:ilvl="0" w:tplc="A238B58C">
      <w:start w:val="1"/>
      <w:numFmt w:val="bullet"/>
      <w:lvlText w:val=""/>
      <w:lvlJc w:val="left"/>
      <w:pPr>
        <w:ind w:left="720" w:hanging="360"/>
      </w:pPr>
      <w:rPr>
        <w:rFonts w:ascii="Symbol" w:hAnsi="Symbol" w:hint="default"/>
      </w:rPr>
    </w:lvl>
    <w:lvl w:ilvl="1" w:tplc="47EC8222">
      <w:start w:val="1"/>
      <w:numFmt w:val="bullet"/>
      <w:lvlText w:val="o"/>
      <w:lvlJc w:val="left"/>
      <w:pPr>
        <w:ind w:left="1440" w:hanging="360"/>
      </w:pPr>
      <w:rPr>
        <w:rFonts w:ascii="Courier New" w:hAnsi="Courier New" w:hint="default"/>
      </w:rPr>
    </w:lvl>
    <w:lvl w:ilvl="2" w:tplc="C7269EBC">
      <w:start w:val="1"/>
      <w:numFmt w:val="bullet"/>
      <w:lvlText w:val=""/>
      <w:lvlJc w:val="left"/>
      <w:pPr>
        <w:ind w:left="2160" w:hanging="360"/>
      </w:pPr>
      <w:rPr>
        <w:rFonts w:ascii="Wingdings" w:hAnsi="Wingdings" w:hint="default"/>
      </w:rPr>
    </w:lvl>
    <w:lvl w:ilvl="3" w:tplc="11428368">
      <w:start w:val="1"/>
      <w:numFmt w:val="bullet"/>
      <w:lvlText w:val=""/>
      <w:lvlJc w:val="left"/>
      <w:pPr>
        <w:ind w:left="2880" w:hanging="360"/>
      </w:pPr>
      <w:rPr>
        <w:rFonts w:ascii="Symbol" w:hAnsi="Symbol" w:hint="default"/>
      </w:rPr>
    </w:lvl>
    <w:lvl w:ilvl="4" w:tplc="C2A6E2B2">
      <w:start w:val="1"/>
      <w:numFmt w:val="bullet"/>
      <w:lvlText w:val="o"/>
      <w:lvlJc w:val="left"/>
      <w:pPr>
        <w:ind w:left="3600" w:hanging="360"/>
      </w:pPr>
      <w:rPr>
        <w:rFonts w:ascii="Courier New" w:hAnsi="Courier New" w:hint="default"/>
      </w:rPr>
    </w:lvl>
    <w:lvl w:ilvl="5" w:tplc="40BE22E8">
      <w:start w:val="1"/>
      <w:numFmt w:val="bullet"/>
      <w:lvlText w:val=""/>
      <w:lvlJc w:val="left"/>
      <w:pPr>
        <w:ind w:left="4320" w:hanging="360"/>
      </w:pPr>
      <w:rPr>
        <w:rFonts w:ascii="Wingdings" w:hAnsi="Wingdings" w:hint="default"/>
      </w:rPr>
    </w:lvl>
    <w:lvl w:ilvl="6" w:tplc="892E550A">
      <w:start w:val="1"/>
      <w:numFmt w:val="bullet"/>
      <w:lvlText w:val=""/>
      <w:lvlJc w:val="left"/>
      <w:pPr>
        <w:ind w:left="5040" w:hanging="360"/>
      </w:pPr>
      <w:rPr>
        <w:rFonts w:ascii="Symbol" w:hAnsi="Symbol" w:hint="default"/>
      </w:rPr>
    </w:lvl>
    <w:lvl w:ilvl="7" w:tplc="FC54CD0A">
      <w:start w:val="1"/>
      <w:numFmt w:val="bullet"/>
      <w:lvlText w:val="o"/>
      <w:lvlJc w:val="left"/>
      <w:pPr>
        <w:ind w:left="5760" w:hanging="360"/>
      </w:pPr>
      <w:rPr>
        <w:rFonts w:ascii="Courier New" w:hAnsi="Courier New" w:hint="default"/>
      </w:rPr>
    </w:lvl>
    <w:lvl w:ilvl="8" w:tplc="A3C89B4A">
      <w:start w:val="1"/>
      <w:numFmt w:val="bullet"/>
      <w:lvlText w:val=""/>
      <w:lvlJc w:val="left"/>
      <w:pPr>
        <w:ind w:left="6480" w:hanging="360"/>
      </w:pPr>
      <w:rPr>
        <w:rFonts w:ascii="Wingdings" w:hAnsi="Wingdings" w:hint="default"/>
      </w:rPr>
    </w:lvl>
  </w:abstractNum>
  <w:abstractNum w:abstractNumId="9" w15:restartNumberingAfterBreak="0">
    <w:nsid w:val="61944320"/>
    <w:multiLevelType w:val="hybridMultilevel"/>
    <w:tmpl w:val="C0DAFBA6"/>
    <w:lvl w:ilvl="0" w:tplc="D550100A">
      <w:start w:val="1"/>
      <w:numFmt w:val="bullet"/>
      <w:lvlText w:val=""/>
      <w:lvlJc w:val="left"/>
      <w:pPr>
        <w:ind w:left="720" w:hanging="360"/>
      </w:pPr>
      <w:rPr>
        <w:rFonts w:ascii="Symbol" w:hAnsi="Symbol" w:hint="default"/>
      </w:rPr>
    </w:lvl>
    <w:lvl w:ilvl="1" w:tplc="AB882070">
      <w:start w:val="1"/>
      <w:numFmt w:val="bullet"/>
      <w:lvlText w:val="o"/>
      <w:lvlJc w:val="left"/>
      <w:pPr>
        <w:ind w:left="1440" w:hanging="360"/>
      </w:pPr>
      <w:rPr>
        <w:rFonts w:ascii="Courier New" w:hAnsi="Courier New" w:hint="default"/>
      </w:rPr>
    </w:lvl>
    <w:lvl w:ilvl="2" w:tplc="C456D36A">
      <w:start w:val="1"/>
      <w:numFmt w:val="bullet"/>
      <w:lvlText w:val=""/>
      <w:lvlJc w:val="left"/>
      <w:pPr>
        <w:ind w:left="2160" w:hanging="360"/>
      </w:pPr>
      <w:rPr>
        <w:rFonts w:ascii="Wingdings" w:hAnsi="Wingdings" w:hint="default"/>
      </w:rPr>
    </w:lvl>
    <w:lvl w:ilvl="3" w:tplc="FFEA78D8">
      <w:start w:val="1"/>
      <w:numFmt w:val="bullet"/>
      <w:lvlText w:val=""/>
      <w:lvlJc w:val="left"/>
      <w:pPr>
        <w:ind w:left="2880" w:hanging="360"/>
      </w:pPr>
      <w:rPr>
        <w:rFonts w:ascii="Symbol" w:hAnsi="Symbol" w:hint="default"/>
      </w:rPr>
    </w:lvl>
    <w:lvl w:ilvl="4" w:tplc="6E82C97E">
      <w:start w:val="1"/>
      <w:numFmt w:val="bullet"/>
      <w:lvlText w:val="o"/>
      <w:lvlJc w:val="left"/>
      <w:pPr>
        <w:ind w:left="3600" w:hanging="360"/>
      </w:pPr>
      <w:rPr>
        <w:rFonts w:ascii="Courier New" w:hAnsi="Courier New" w:hint="default"/>
      </w:rPr>
    </w:lvl>
    <w:lvl w:ilvl="5" w:tplc="7874887A">
      <w:start w:val="1"/>
      <w:numFmt w:val="bullet"/>
      <w:lvlText w:val=""/>
      <w:lvlJc w:val="left"/>
      <w:pPr>
        <w:ind w:left="4320" w:hanging="360"/>
      </w:pPr>
      <w:rPr>
        <w:rFonts w:ascii="Wingdings" w:hAnsi="Wingdings" w:hint="default"/>
      </w:rPr>
    </w:lvl>
    <w:lvl w:ilvl="6" w:tplc="33F81566">
      <w:start w:val="1"/>
      <w:numFmt w:val="bullet"/>
      <w:lvlText w:val=""/>
      <w:lvlJc w:val="left"/>
      <w:pPr>
        <w:ind w:left="5040" w:hanging="360"/>
      </w:pPr>
      <w:rPr>
        <w:rFonts w:ascii="Symbol" w:hAnsi="Symbol" w:hint="default"/>
      </w:rPr>
    </w:lvl>
    <w:lvl w:ilvl="7" w:tplc="4DB80906">
      <w:start w:val="1"/>
      <w:numFmt w:val="bullet"/>
      <w:lvlText w:val="o"/>
      <w:lvlJc w:val="left"/>
      <w:pPr>
        <w:ind w:left="5760" w:hanging="360"/>
      </w:pPr>
      <w:rPr>
        <w:rFonts w:ascii="Courier New" w:hAnsi="Courier New" w:hint="default"/>
      </w:rPr>
    </w:lvl>
    <w:lvl w:ilvl="8" w:tplc="AEB28378">
      <w:start w:val="1"/>
      <w:numFmt w:val="bullet"/>
      <w:lvlText w:val=""/>
      <w:lvlJc w:val="left"/>
      <w:pPr>
        <w:ind w:left="6480" w:hanging="360"/>
      </w:pPr>
      <w:rPr>
        <w:rFonts w:ascii="Wingdings" w:hAnsi="Wingdings" w:hint="default"/>
      </w:rPr>
    </w:lvl>
  </w:abstractNum>
  <w:abstractNum w:abstractNumId="10" w15:restartNumberingAfterBreak="0">
    <w:nsid w:val="68861EBD"/>
    <w:multiLevelType w:val="hybridMultilevel"/>
    <w:tmpl w:val="C8E81ADA"/>
    <w:lvl w:ilvl="0" w:tplc="72E42EFE">
      <w:start w:val="1"/>
      <w:numFmt w:val="bullet"/>
      <w:lvlText w:val=""/>
      <w:lvlJc w:val="left"/>
      <w:pPr>
        <w:ind w:left="720" w:hanging="360"/>
      </w:pPr>
      <w:rPr>
        <w:rFonts w:ascii="Symbol" w:hAnsi="Symbol" w:hint="default"/>
      </w:rPr>
    </w:lvl>
    <w:lvl w:ilvl="1" w:tplc="144C061E">
      <w:start w:val="1"/>
      <w:numFmt w:val="bullet"/>
      <w:lvlText w:val="o"/>
      <w:lvlJc w:val="left"/>
      <w:pPr>
        <w:ind w:left="1440" w:hanging="360"/>
      </w:pPr>
      <w:rPr>
        <w:rFonts w:ascii="Courier New" w:hAnsi="Courier New" w:hint="default"/>
      </w:rPr>
    </w:lvl>
    <w:lvl w:ilvl="2" w:tplc="FC66A042">
      <w:start w:val="1"/>
      <w:numFmt w:val="bullet"/>
      <w:lvlText w:val=""/>
      <w:lvlJc w:val="left"/>
      <w:pPr>
        <w:ind w:left="2160" w:hanging="360"/>
      </w:pPr>
      <w:rPr>
        <w:rFonts w:ascii="Wingdings" w:hAnsi="Wingdings" w:hint="default"/>
      </w:rPr>
    </w:lvl>
    <w:lvl w:ilvl="3" w:tplc="A73C3552">
      <w:start w:val="1"/>
      <w:numFmt w:val="bullet"/>
      <w:lvlText w:val=""/>
      <w:lvlJc w:val="left"/>
      <w:pPr>
        <w:ind w:left="2880" w:hanging="360"/>
      </w:pPr>
      <w:rPr>
        <w:rFonts w:ascii="Symbol" w:hAnsi="Symbol" w:hint="default"/>
      </w:rPr>
    </w:lvl>
    <w:lvl w:ilvl="4" w:tplc="FF30874A">
      <w:start w:val="1"/>
      <w:numFmt w:val="bullet"/>
      <w:lvlText w:val="o"/>
      <w:lvlJc w:val="left"/>
      <w:pPr>
        <w:ind w:left="3600" w:hanging="360"/>
      </w:pPr>
      <w:rPr>
        <w:rFonts w:ascii="Courier New" w:hAnsi="Courier New" w:hint="default"/>
      </w:rPr>
    </w:lvl>
    <w:lvl w:ilvl="5" w:tplc="B590D388">
      <w:start w:val="1"/>
      <w:numFmt w:val="bullet"/>
      <w:lvlText w:val=""/>
      <w:lvlJc w:val="left"/>
      <w:pPr>
        <w:ind w:left="4320" w:hanging="360"/>
      </w:pPr>
      <w:rPr>
        <w:rFonts w:ascii="Wingdings" w:hAnsi="Wingdings" w:hint="default"/>
      </w:rPr>
    </w:lvl>
    <w:lvl w:ilvl="6" w:tplc="8CA6311A">
      <w:start w:val="1"/>
      <w:numFmt w:val="bullet"/>
      <w:lvlText w:val=""/>
      <w:lvlJc w:val="left"/>
      <w:pPr>
        <w:ind w:left="5040" w:hanging="360"/>
      </w:pPr>
      <w:rPr>
        <w:rFonts w:ascii="Symbol" w:hAnsi="Symbol" w:hint="default"/>
      </w:rPr>
    </w:lvl>
    <w:lvl w:ilvl="7" w:tplc="128868EC">
      <w:start w:val="1"/>
      <w:numFmt w:val="bullet"/>
      <w:lvlText w:val="o"/>
      <w:lvlJc w:val="left"/>
      <w:pPr>
        <w:ind w:left="5760" w:hanging="360"/>
      </w:pPr>
      <w:rPr>
        <w:rFonts w:ascii="Courier New" w:hAnsi="Courier New" w:hint="default"/>
      </w:rPr>
    </w:lvl>
    <w:lvl w:ilvl="8" w:tplc="A9209A94">
      <w:start w:val="1"/>
      <w:numFmt w:val="bullet"/>
      <w:lvlText w:val=""/>
      <w:lvlJc w:val="left"/>
      <w:pPr>
        <w:ind w:left="6480" w:hanging="360"/>
      </w:pPr>
      <w:rPr>
        <w:rFonts w:ascii="Wingdings" w:hAnsi="Wingdings" w:hint="default"/>
      </w:rPr>
    </w:lvl>
  </w:abstractNum>
  <w:abstractNum w:abstractNumId="11" w15:restartNumberingAfterBreak="0">
    <w:nsid w:val="6B9B6589"/>
    <w:multiLevelType w:val="hybridMultilevel"/>
    <w:tmpl w:val="10387A36"/>
    <w:lvl w:ilvl="0" w:tplc="F2F07B92">
      <w:start w:val="1"/>
      <w:numFmt w:val="bullet"/>
      <w:lvlText w:val=""/>
      <w:lvlJc w:val="left"/>
      <w:pPr>
        <w:ind w:left="720" w:hanging="360"/>
      </w:pPr>
      <w:rPr>
        <w:rFonts w:ascii="Symbol" w:hAnsi="Symbol" w:hint="default"/>
      </w:rPr>
    </w:lvl>
    <w:lvl w:ilvl="1" w:tplc="03E262AA">
      <w:start w:val="1"/>
      <w:numFmt w:val="bullet"/>
      <w:lvlText w:val="o"/>
      <w:lvlJc w:val="left"/>
      <w:pPr>
        <w:ind w:left="1440" w:hanging="360"/>
      </w:pPr>
      <w:rPr>
        <w:rFonts w:ascii="Courier New" w:hAnsi="Courier New" w:hint="default"/>
      </w:rPr>
    </w:lvl>
    <w:lvl w:ilvl="2" w:tplc="AF700D74">
      <w:start w:val="1"/>
      <w:numFmt w:val="bullet"/>
      <w:lvlText w:val=""/>
      <w:lvlJc w:val="left"/>
      <w:pPr>
        <w:ind w:left="2160" w:hanging="360"/>
      </w:pPr>
      <w:rPr>
        <w:rFonts w:ascii="Wingdings" w:hAnsi="Wingdings" w:hint="default"/>
      </w:rPr>
    </w:lvl>
    <w:lvl w:ilvl="3" w:tplc="8D0ED3EE">
      <w:start w:val="1"/>
      <w:numFmt w:val="bullet"/>
      <w:lvlText w:val=""/>
      <w:lvlJc w:val="left"/>
      <w:pPr>
        <w:ind w:left="2880" w:hanging="360"/>
      </w:pPr>
      <w:rPr>
        <w:rFonts w:ascii="Symbol" w:hAnsi="Symbol" w:hint="default"/>
      </w:rPr>
    </w:lvl>
    <w:lvl w:ilvl="4" w:tplc="12B6162E">
      <w:start w:val="1"/>
      <w:numFmt w:val="bullet"/>
      <w:lvlText w:val="o"/>
      <w:lvlJc w:val="left"/>
      <w:pPr>
        <w:ind w:left="3600" w:hanging="360"/>
      </w:pPr>
      <w:rPr>
        <w:rFonts w:ascii="Courier New" w:hAnsi="Courier New" w:hint="default"/>
      </w:rPr>
    </w:lvl>
    <w:lvl w:ilvl="5" w:tplc="398299A4">
      <w:start w:val="1"/>
      <w:numFmt w:val="bullet"/>
      <w:lvlText w:val=""/>
      <w:lvlJc w:val="left"/>
      <w:pPr>
        <w:ind w:left="4320" w:hanging="360"/>
      </w:pPr>
      <w:rPr>
        <w:rFonts w:ascii="Wingdings" w:hAnsi="Wingdings" w:hint="default"/>
      </w:rPr>
    </w:lvl>
    <w:lvl w:ilvl="6" w:tplc="9B86CC2C">
      <w:start w:val="1"/>
      <w:numFmt w:val="bullet"/>
      <w:lvlText w:val=""/>
      <w:lvlJc w:val="left"/>
      <w:pPr>
        <w:ind w:left="5040" w:hanging="360"/>
      </w:pPr>
      <w:rPr>
        <w:rFonts w:ascii="Symbol" w:hAnsi="Symbol" w:hint="default"/>
      </w:rPr>
    </w:lvl>
    <w:lvl w:ilvl="7" w:tplc="27AA2C02">
      <w:start w:val="1"/>
      <w:numFmt w:val="bullet"/>
      <w:lvlText w:val="o"/>
      <w:lvlJc w:val="left"/>
      <w:pPr>
        <w:ind w:left="5760" w:hanging="360"/>
      </w:pPr>
      <w:rPr>
        <w:rFonts w:ascii="Courier New" w:hAnsi="Courier New" w:hint="default"/>
      </w:rPr>
    </w:lvl>
    <w:lvl w:ilvl="8" w:tplc="AE2E94A6">
      <w:start w:val="1"/>
      <w:numFmt w:val="bullet"/>
      <w:lvlText w:val=""/>
      <w:lvlJc w:val="left"/>
      <w:pPr>
        <w:ind w:left="6480" w:hanging="360"/>
      </w:pPr>
      <w:rPr>
        <w:rFonts w:ascii="Wingdings" w:hAnsi="Wingdings" w:hint="default"/>
      </w:rPr>
    </w:lvl>
  </w:abstractNum>
  <w:abstractNum w:abstractNumId="12" w15:restartNumberingAfterBreak="0">
    <w:nsid w:val="7E316F04"/>
    <w:multiLevelType w:val="hybridMultilevel"/>
    <w:tmpl w:val="96163D52"/>
    <w:lvl w:ilvl="0" w:tplc="E47AAA6A">
      <w:start w:val="1"/>
      <w:numFmt w:val="bullet"/>
      <w:lvlText w:val=""/>
      <w:lvlJc w:val="left"/>
      <w:pPr>
        <w:ind w:left="720" w:hanging="360"/>
      </w:pPr>
      <w:rPr>
        <w:rFonts w:ascii="Symbol" w:hAnsi="Symbol" w:hint="default"/>
      </w:rPr>
    </w:lvl>
    <w:lvl w:ilvl="1" w:tplc="54BE9184">
      <w:start w:val="1"/>
      <w:numFmt w:val="bullet"/>
      <w:lvlText w:val=""/>
      <w:lvlJc w:val="left"/>
      <w:pPr>
        <w:ind w:left="1440" w:hanging="360"/>
      </w:pPr>
      <w:rPr>
        <w:rFonts w:ascii="Symbol" w:hAnsi="Symbol" w:hint="default"/>
      </w:rPr>
    </w:lvl>
    <w:lvl w:ilvl="2" w:tplc="E4F2AAD8">
      <w:start w:val="1"/>
      <w:numFmt w:val="bullet"/>
      <w:lvlText w:val=""/>
      <w:lvlJc w:val="left"/>
      <w:pPr>
        <w:ind w:left="2160" w:hanging="360"/>
      </w:pPr>
      <w:rPr>
        <w:rFonts w:ascii="Wingdings" w:hAnsi="Wingdings" w:hint="default"/>
      </w:rPr>
    </w:lvl>
    <w:lvl w:ilvl="3" w:tplc="C1EAB472">
      <w:start w:val="1"/>
      <w:numFmt w:val="bullet"/>
      <w:lvlText w:val=""/>
      <w:lvlJc w:val="left"/>
      <w:pPr>
        <w:ind w:left="2880" w:hanging="360"/>
      </w:pPr>
      <w:rPr>
        <w:rFonts w:ascii="Symbol" w:hAnsi="Symbol" w:hint="default"/>
      </w:rPr>
    </w:lvl>
    <w:lvl w:ilvl="4" w:tplc="2C8EC790">
      <w:start w:val="1"/>
      <w:numFmt w:val="bullet"/>
      <w:lvlText w:val="o"/>
      <w:lvlJc w:val="left"/>
      <w:pPr>
        <w:ind w:left="3600" w:hanging="360"/>
      </w:pPr>
      <w:rPr>
        <w:rFonts w:ascii="Courier New" w:hAnsi="Courier New" w:hint="default"/>
      </w:rPr>
    </w:lvl>
    <w:lvl w:ilvl="5" w:tplc="666C9568">
      <w:start w:val="1"/>
      <w:numFmt w:val="bullet"/>
      <w:lvlText w:val=""/>
      <w:lvlJc w:val="left"/>
      <w:pPr>
        <w:ind w:left="4320" w:hanging="360"/>
      </w:pPr>
      <w:rPr>
        <w:rFonts w:ascii="Wingdings" w:hAnsi="Wingdings" w:hint="default"/>
      </w:rPr>
    </w:lvl>
    <w:lvl w:ilvl="6" w:tplc="60064F4A">
      <w:start w:val="1"/>
      <w:numFmt w:val="bullet"/>
      <w:lvlText w:val=""/>
      <w:lvlJc w:val="left"/>
      <w:pPr>
        <w:ind w:left="5040" w:hanging="360"/>
      </w:pPr>
      <w:rPr>
        <w:rFonts w:ascii="Symbol" w:hAnsi="Symbol" w:hint="default"/>
      </w:rPr>
    </w:lvl>
    <w:lvl w:ilvl="7" w:tplc="61EAB0F4">
      <w:start w:val="1"/>
      <w:numFmt w:val="bullet"/>
      <w:lvlText w:val="o"/>
      <w:lvlJc w:val="left"/>
      <w:pPr>
        <w:ind w:left="5760" w:hanging="360"/>
      </w:pPr>
      <w:rPr>
        <w:rFonts w:ascii="Courier New" w:hAnsi="Courier New" w:hint="default"/>
      </w:rPr>
    </w:lvl>
    <w:lvl w:ilvl="8" w:tplc="16D8D4C2">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
  </w:num>
  <w:num w:numId="5">
    <w:abstractNumId w:val="10"/>
  </w:num>
  <w:num w:numId="6">
    <w:abstractNumId w:val="9"/>
  </w:num>
  <w:num w:numId="7">
    <w:abstractNumId w:val="2"/>
  </w:num>
  <w:num w:numId="8">
    <w:abstractNumId w:val="11"/>
  </w:num>
  <w:num w:numId="9">
    <w:abstractNumId w:val="0"/>
  </w:num>
  <w:num w:numId="10">
    <w:abstractNumId w:val="3"/>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ED"/>
    <w:rsid w:val="000E2644"/>
    <w:rsid w:val="000E2700"/>
    <w:rsid w:val="00126C17"/>
    <w:rsid w:val="002525DE"/>
    <w:rsid w:val="0058484C"/>
    <w:rsid w:val="005B4BC6"/>
    <w:rsid w:val="00645BED"/>
    <w:rsid w:val="0065155E"/>
    <w:rsid w:val="0068785F"/>
    <w:rsid w:val="00701C70"/>
    <w:rsid w:val="00883D30"/>
    <w:rsid w:val="008F578B"/>
    <w:rsid w:val="00BD218D"/>
    <w:rsid w:val="00C14D8F"/>
    <w:rsid w:val="00CF5A0F"/>
    <w:rsid w:val="00D9649F"/>
    <w:rsid w:val="00D976C6"/>
    <w:rsid w:val="00E9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DBDD7"/>
  <w14:defaultImageDpi w14:val="32767"/>
  <w15:chartTrackingRefBased/>
  <w15:docId w15:val="{E507A539-8F5D-5341-9D14-7702D58C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C6"/>
    <w:pPr>
      <w:tabs>
        <w:tab w:val="center" w:pos="4680"/>
        <w:tab w:val="right" w:pos="9360"/>
      </w:tabs>
    </w:pPr>
  </w:style>
  <w:style w:type="character" w:customStyle="1" w:styleId="HeaderChar">
    <w:name w:val="Header Char"/>
    <w:basedOn w:val="DefaultParagraphFont"/>
    <w:link w:val="Header"/>
    <w:uiPriority w:val="99"/>
    <w:rsid w:val="00D976C6"/>
  </w:style>
  <w:style w:type="paragraph" w:styleId="Footer">
    <w:name w:val="footer"/>
    <w:basedOn w:val="Normal"/>
    <w:link w:val="FooterChar"/>
    <w:uiPriority w:val="99"/>
    <w:unhideWhenUsed/>
    <w:rsid w:val="00D976C6"/>
    <w:pPr>
      <w:tabs>
        <w:tab w:val="center" w:pos="4680"/>
        <w:tab w:val="right" w:pos="9360"/>
      </w:tabs>
    </w:pPr>
  </w:style>
  <w:style w:type="character" w:customStyle="1" w:styleId="FooterChar">
    <w:name w:val="Footer Char"/>
    <w:basedOn w:val="DefaultParagraphFont"/>
    <w:link w:val="Footer"/>
    <w:uiPriority w:val="99"/>
    <w:rsid w:val="00D976C6"/>
  </w:style>
  <w:style w:type="paragraph" w:styleId="ListParagraph">
    <w:name w:val="List Paragraph"/>
    <w:basedOn w:val="Normal"/>
    <w:uiPriority w:val="34"/>
    <w:qFormat/>
    <w:rsid w:val="00883D3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Eckstein, Barbara J</dc:creator>
  <cp:keywords/>
  <dc:description/>
  <cp:lastModifiedBy>Lartius, Hallie J</cp:lastModifiedBy>
  <cp:revision>8</cp:revision>
  <dcterms:created xsi:type="dcterms:W3CDTF">2019-05-03T02:12:00Z</dcterms:created>
  <dcterms:modified xsi:type="dcterms:W3CDTF">2019-05-09T19:03:00Z</dcterms:modified>
</cp:coreProperties>
</file>