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FC2" w:rsidRPr="00E45FC2" w:rsidRDefault="00E45FC2" w:rsidP="00E45FC2">
      <w:pPr>
        <w:rPr>
          <w:rFonts w:ascii="Calibri" w:eastAsia="Times New Roman" w:hAnsi="Calibri" w:cs="Times New Roman"/>
        </w:rPr>
      </w:pPr>
      <w:r w:rsidRPr="00E45FC2">
        <w:rPr>
          <w:rFonts w:ascii="Calibri" w:eastAsia="Times New Roman" w:hAnsi="Calibri" w:cs="Times New Roman"/>
          <w:b/>
        </w:rPr>
        <w:t xml:space="preserve">Project Title: </w:t>
      </w:r>
      <w:r w:rsidRPr="00E45FC2">
        <w:rPr>
          <w:rFonts w:ascii="Calibri" w:eastAsia="Times New Roman" w:hAnsi="Calibri" w:cs="Times New Roman"/>
        </w:rPr>
        <w:t>Sustainability Awards or Incentive Systems</w:t>
      </w:r>
    </w:p>
    <w:p w:rsidR="00E45FC2" w:rsidRPr="00E45FC2" w:rsidRDefault="00E45FC2" w:rsidP="00E45FC2">
      <w:pPr>
        <w:rPr>
          <w:rFonts w:ascii="Calibri" w:eastAsia="Times New Roman" w:hAnsi="Calibri" w:cs="Times New Roman"/>
        </w:rPr>
      </w:pPr>
      <w:r w:rsidRPr="00E45FC2">
        <w:rPr>
          <w:rFonts w:ascii="Calibri" w:eastAsia="Times New Roman" w:hAnsi="Calibri" w:cs="Times New Roman"/>
          <w:b/>
        </w:rPr>
        <w:t xml:space="preserve">Project Description: </w:t>
      </w:r>
      <w:r w:rsidRPr="00E45FC2">
        <w:rPr>
          <w:rFonts w:ascii="Calibri" w:eastAsia="Times New Roman" w:hAnsi="Calibri" w:cs="Times New Roman"/>
        </w:rPr>
        <w:t xml:space="preserve">Develop a standard for awarding excellence in sustainability for student organizations, departments, faculty, or other units of the University. </w:t>
      </w:r>
    </w:p>
    <w:p w:rsidR="00E45FC2" w:rsidRPr="00E45FC2" w:rsidRDefault="00E45FC2" w:rsidP="00E45FC2">
      <w:pPr>
        <w:rPr>
          <w:rFonts w:ascii="Calibri" w:eastAsia="Times New Roman" w:hAnsi="Calibri" w:cs="Times New Roman"/>
          <w:bCs/>
        </w:rPr>
      </w:pPr>
      <w:r w:rsidRPr="00E45FC2">
        <w:rPr>
          <w:rFonts w:ascii="Calibri" w:eastAsia="Times New Roman" w:hAnsi="Calibri" w:cs="Times New Roman"/>
          <w:b/>
        </w:rPr>
        <w:t xml:space="preserve">Background: </w:t>
      </w:r>
      <w:r w:rsidRPr="00E45FC2">
        <w:rPr>
          <w:rFonts w:ascii="Calibri" w:eastAsia="Times New Roman" w:hAnsi="Calibri" w:cs="Times New Roman"/>
          <w:bCs/>
        </w:rPr>
        <w:t>To incentivize widespread adoption of sustainable practices and award the innovative work already being done on campuses, many colleges and Universities have adopted systems to recognize the achievement of faculty, students, and departments in sustainability. The University of Washington is one such example, where they award “Husky Green Awards.” They describe this system:</w:t>
      </w:r>
    </w:p>
    <w:p w:rsidR="00E45FC2" w:rsidRPr="00E45FC2" w:rsidRDefault="00E45FC2" w:rsidP="00E45FC2">
      <w:pPr>
        <w:shd w:val="clear" w:color="auto" w:fill="FFFFFF"/>
        <w:spacing w:after="218" w:line="240" w:lineRule="auto"/>
        <w:rPr>
          <w:rFonts w:ascii="Calibri" w:eastAsia="Times New Roman" w:hAnsi="Calibri" w:cs="Calibri"/>
          <w:color w:val="3D3D3D"/>
        </w:rPr>
      </w:pPr>
      <w:r w:rsidRPr="00E45FC2">
        <w:rPr>
          <w:rFonts w:ascii="Times New Roman" w:eastAsia="Times New Roman" w:hAnsi="Times New Roman" w:cs="Times New Roman"/>
          <w:bCs/>
        </w:rPr>
        <w:tab/>
      </w:r>
      <w:r w:rsidRPr="00E45FC2">
        <w:rPr>
          <w:rFonts w:ascii="Calibri" w:eastAsia="Times New Roman" w:hAnsi="Calibri" w:cs="Calibri"/>
          <w:i/>
          <w:iCs/>
          <w:color w:val="3D3D3D"/>
        </w:rPr>
        <w:t>The Husky Green Awards are sponsored by the </w:t>
      </w:r>
      <w:hyperlink r:id="rId5" w:history="1">
        <w:r w:rsidRPr="00E45FC2">
          <w:rPr>
            <w:rFonts w:ascii="Calibri" w:eastAsia="Times New Roman" w:hAnsi="Calibri" w:cs="Calibri"/>
            <w:i/>
            <w:iCs/>
            <w:color w:val="0088DD"/>
            <w:u w:val="single"/>
          </w:rPr>
          <w:t>UW Environmental Stewardship Committee (ESC)</w:t>
        </w:r>
      </w:hyperlink>
      <w:r w:rsidRPr="00E45FC2">
        <w:rPr>
          <w:rFonts w:ascii="Calibri" w:eastAsia="Times New Roman" w:hAnsi="Calibri" w:cs="Calibri"/>
          <w:i/>
          <w:iCs/>
          <w:color w:val="3D3D3D"/>
        </w:rPr>
        <w:t> and are made possible by the 2008 Senior Class Gift for Environmental Stewardship &amp; Sustainability. The awards are the only recognition program at the University which recognize a commitment to sustainability.</w:t>
      </w:r>
    </w:p>
    <w:p w:rsidR="00E45FC2" w:rsidRPr="00E45FC2" w:rsidRDefault="00E45FC2" w:rsidP="00E45FC2">
      <w:pPr>
        <w:shd w:val="clear" w:color="auto" w:fill="FFFFFF"/>
        <w:spacing w:after="218" w:line="240" w:lineRule="auto"/>
        <w:rPr>
          <w:rFonts w:ascii="Calibri" w:eastAsia="Times New Roman" w:hAnsi="Calibri" w:cs="Calibri"/>
          <w:color w:val="3D3D3D"/>
        </w:rPr>
      </w:pPr>
      <w:r w:rsidRPr="00E45FC2">
        <w:rPr>
          <w:rFonts w:ascii="Calibri" w:eastAsia="Times New Roman" w:hAnsi="Calibri" w:cs="Calibri"/>
          <w:i/>
          <w:iCs/>
          <w:color w:val="3D3D3D"/>
        </w:rPr>
        <w:t>Winners are presented with an award made from recycled glass, and the UW Botanic Gardens plant 10 plants in each winner's honor.</w:t>
      </w:r>
    </w:p>
    <w:p w:rsidR="00E45FC2" w:rsidRPr="00E45FC2" w:rsidRDefault="00E45FC2" w:rsidP="00E45FC2">
      <w:pPr>
        <w:rPr>
          <w:rFonts w:ascii="Calibri" w:eastAsia="Times New Roman" w:hAnsi="Calibri" w:cs="Times New Roman"/>
        </w:rPr>
      </w:pPr>
      <w:r w:rsidRPr="00E45FC2">
        <w:rPr>
          <w:rFonts w:ascii="Calibri" w:eastAsia="Times New Roman" w:hAnsi="Calibri" w:cs="Times New Roman"/>
        </w:rPr>
        <w:t xml:space="preserve">The “Green Room Certification” here at the University of Iowa is a program which gives a certificate to recognize students with residence hall rooms who have adopted sustainable practices. In that same vein, this project will focus on developing an award system that focuses on many facets of sustainability and help drive competition at the University. </w:t>
      </w:r>
    </w:p>
    <w:p w:rsidR="00E45FC2" w:rsidRPr="00E45FC2" w:rsidRDefault="00E45FC2" w:rsidP="00E45FC2">
      <w:pPr>
        <w:rPr>
          <w:rFonts w:ascii="Calibri" w:eastAsia="Times New Roman" w:hAnsi="Calibri" w:cs="Times New Roman"/>
        </w:rPr>
      </w:pPr>
      <w:r w:rsidRPr="00E45FC2">
        <w:rPr>
          <w:rFonts w:ascii="Calibri" w:eastAsia="Times New Roman" w:hAnsi="Calibri" w:cs="Times New Roman"/>
        </w:rPr>
        <w:t>Some things to consider: Will there be different award categories (energy efficiency, waste reduction, academics, etc.)? What are the criteria? Who decides? Will you recruit judges from across the University, or will the Office of Sustainability be the primary reviewer? How many will be awarded to students, faculty, or departments? What will the prize(s) be? Will there be an annual or semester based recognition? How will you inform people of this competition to ensure widespread involvement? Will you be “scoring” the candidates? How will you ensure equitable, fair award systems? Will there be a nomination process that allows individuals to make nominations?</w:t>
      </w:r>
    </w:p>
    <w:p w:rsidR="00E45FC2" w:rsidRPr="00E45FC2" w:rsidRDefault="00E45FC2" w:rsidP="00E45FC2">
      <w:pPr>
        <w:spacing w:after="0" w:line="240" w:lineRule="auto"/>
        <w:rPr>
          <w:rFonts w:ascii="Calibri" w:eastAsia="Times New Roman" w:hAnsi="Calibri" w:cs="Times New Roman"/>
        </w:rPr>
      </w:pPr>
      <w:r w:rsidRPr="00E45FC2">
        <w:rPr>
          <w:rFonts w:ascii="Calibri" w:eastAsia="Times New Roman" w:hAnsi="Calibri" w:cs="Times New Roman"/>
          <w:b/>
        </w:rPr>
        <w:t>Helpful Materials:</w:t>
      </w:r>
      <w:r w:rsidRPr="00E45FC2">
        <w:rPr>
          <w:rFonts w:ascii="Calibri" w:eastAsia="Times New Roman" w:hAnsi="Calibri" w:cs="Times New Roman"/>
        </w:rPr>
        <w:t xml:space="preserve"> </w:t>
      </w:r>
    </w:p>
    <w:p w:rsidR="00E45FC2" w:rsidRPr="00E45FC2" w:rsidRDefault="00E45FC2" w:rsidP="00E45FC2">
      <w:pPr>
        <w:spacing w:after="0" w:line="240" w:lineRule="auto"/>
        <w:rPr>
          <w:rFonts w:ascii="Calibri" w:eastAsia="Times New Roman" w:hAnsi="Calibri" w:cs="Times New Roman"/>
        </w:rPr>
      </w:pPr>
      <w:r w:rsidRPr="00E45FC2">
        <w:rPr>
          <w:rFonts w:ascii="Calibri" w:eastAsia="Times New Roman" w:hAnsi="Calibri" w:cs="Times New Roman"/>
        </w:rPr>
        <w:t xml:space="preserve">2019 Husky Green Award Winners, University of Washington </w:t>
      </w:r>
      <w:hyperlink r:id="rId6" w:history="1">
        <w:r w:rsidRPr="00E45FC2">
          <w:rPr>
            <w:rFonts w:ascii="Calibri" w:eastAsia="Times New Roman" w:hAnsi="Calibri" w:cs="Times New Roman"/>
            <w:color w:val="0000FF"/>
            <w:u w:val="single"/>
          </w:rPr>
          <w:t>https://green.uw.edu/hga19</w:t>
        </w:r>
      </w:hyperlink>
    </w:p>
    <w:p w:rsidR="00E45FC2" w:rsidRPr="00E45FC2" w:rsidRDefault="00E45FC2" w:rsidP="00E45FC2">
      <w:pPr>
        <w:spacing w:after="0" w:line="240" w:lineRule="auto"/>
        <w:rPr>
          <w:rFonts w:ascii="Calibri" w:eastAsia="Times New Roman" w:hAnsi="Calibri" w:cs="Times New Roman"/>
        </w:rPr>
      </w:pPr>
    </w:p>
    <w:p w:rsidR="00E45FC2" w:rsidRPr="00E45FC2" w:rsidRDefault="00E45FC2" w:rsidP="00E45FC2">
      <w:pPr>
        <w:spacing w:after="0" w:line="240" w:lineRule="auto"/>
        <w:rPr>
          <w:rFonts w:ascii="Calibri" w:eastAsia="Times New Roman" w:hAnsi="Calibri" w:cs="Times New Roman"/>
        </w:rPr>
      </w:pPr>
      <w:r w:rsidRPr="00E45FC2">
        <w:rPr>
          <w:rFonts w:ascii="Calibri" w:eastAsia="Times New Roman" w:hAnsi="Calibri" w:cs="Times New Roman"/>
        </w:rPr>
        <w:t xml:space="preserve">Campus Sustainability Awards, University of Colorado </w:t>
      </w:r>
      <w:hyperlink r:id="rId7" w:history="1">
        <w:r w:rsidRPr="00E45FC2">
          <w:rPr>
            <w:rFonts w:ascii="Calibri" w:eastAsia="Times New Roman" w:hAnsi="Calibri" w:cs="Times New Roman"/>
            <w:color w:val="0000FF"/>
            <w:u w:val="single"/>
          </w:rPr>
          <w:t>https://www.colorado.edu/ecenter/greening-cu/campus-sustainability/campus-sustainability-awards</w:t>
        </w:r>
      </w:hyperlink>
    </w:p>
    <w:p w:rsidR="00E45FC2" w:rsidRPr="00E45FC2" w:rsidRDefault="00E45FC2" w:rsidP="00E45FC2">
      <w:pPr>
        <w:spacing w:after="0" w:line="240" w:lineRule="auto"/>
        <w:rPr>
          <w:rFonts w:ascii="Calibri" w:eastAsia="Times New Roman" w:hAnsi="Calibri" w:cs="Times New Roman"/>
        </w:rPr>
      </w:pPr>
    </w:p>
    <w:p w:rsidR="00E45FC2" w:rsidRPr="00E45FC2" w:rsidRDefault="00E45FC2" w:rsidP="00E45FC2">
      <w:pPr>
        <w:rPr>
          <w:rFonts w:ascii="Calibri" w:eastAsia="Times New Roman" w:hAnsi="Calibri" w:cs="Times New Roman"/>
          <w:b/>
        </w:rPr>
      </w:pPr>
      <w:r w:rsidRPr="00E45FC2">
        <w:rPr>
          <w:rFonts w:ascii="Calibri" w:eastAsia="Times New Roman" w:hAnsi="Calibri" w:cs="Times New Roman"/>
          <w:b/>
        </w:rPr>
        <w:t>Desired Outcomes:</w:t>
      </w:r>
    </w:p>
    <w:p w:rsidR="00E45FC2" w:rsidRPr="00E45FC2" w:rsidRDefault="00E45FC2" w:rsidP="00E45FC2">
      <w:pPr>
        <w:numPr>
          <w:ilvl w:val="0"/>
          <w:numId w:val="1"/>
        </w:numPr>
        <w:contextualSpacing/>
        <w:rPr>
          <w:rFonts w:ascii="Calibri" w:eastAsia="Times New Roman" w:hAnsi="Calibri" w:cs="Times New Roman"/>
          <w:b/>
        </w:rPr>
      </w:pPr>
      <w:r w:rsidRPr="00E45FC2">
        <w:rPr>
          <w:rFonts w:ascii="Calibri" w:eastAsia="Times New Roman" w:hAnsi="Calibri" w:cs="Times New Roman"/>
        </w:rPr>
        <w:t>An awards program proposal designed in a written document with clear criteria for nominations, a delineated nomination process, guidelines for ensuring equity, scoring criteria, the type of award, whether there will be an event, and a structure for ensuring the awards are annual/</w:t>
      </w:r>
      <w:proofErr w:type="spellStart"/>
      <w:r w:rsidRPr="00E45FC2">
        <w:rPr>
          <w:rFonts w:ascii="Calibri" w:eastAsia="Times New Roman" w:hAnsi="Calibri" w:cs="Times New Roman"/>
        </w:rPr>
        <w:t>semesterly</w:t>
      </w:r>
      <w:proofErr w:type="spellEnd"/>
      <w:r w:rsidRPr="00E45FC2">
        <w:rPr>
          <w:rFonts w:ascii="Calibri" w:eastAsia="Times New Roman" w:hAnsi="Calibri" w:cs="Times New Roman"/>
        </w:rPr>
        <w:t>. If someone chooses, they may want to work with the Office to have a page on the website to draw attention to the awards and describe what they are and how to earn them.</w:t>
      </w:r>
    </w:p>
    <w:p w:rsidR="00E45FC2" w:rsidRPr="00E45FC2" w:rsidRDefault="00E45FC2" w:rsidP="00E45FC2">
      <w:pPr>
        <w:contextualSpacing/>
        <w:rPr>
          <w:rFonts w:ascii="Calibri" w:eastAsia="Times New Roman" w:hAnsi="Calibri" w:cs="Times New Roman"/>
        </w:rPr>
      </w:pPr>
    </w:p>
    <w:p w:rsidR="00E45FC2" w:rsidRPr="00E45FC2" w:rsidRDefault="00E45FC2" w:rsidP="00E45FC2">
      <w:pPr>
        <w:contextualSpacing/>
        <w:rPr>
          <w:rFonts w:ascii="Calibri" w:eastAsia="Times New Roman" w:hAnsi="Calibri" w:cs="Times New Roman"/>
        </w:rPr>
      </w:pPr>
    </w:p>
    <w:p w:rsidR="00E45FC2" w:rsidRPr="00E45FC2" w:rsidRDefault="00E45FC2" w:rsidP="00E45FC2">
      <w:pPr>
        <w:contextualSpacing/>
        <w:rPr>
          <w:rFonts w:ascii="Calibri" w:eastAsia="Times New Roman" w:hAnsi="Calibri" w:cs="Times New Roman"/>
          <w:b/>
        </w:rPr>
      </w:pPr>
    </w:p>
    <w:p w:rsidR="00E45FC2" w:rsidRPr="00E45FC2" w:rsidRDefault="00E45FC2" w:rsidP="00E45FC2">
      <w:pPr>
        <w:ind w:left="720"/>
        <w:contextualSpacing/>
        <w:rPr>
          <w:rFonts w:ascii="Calibri" w:eastAsia="Times New Roman" w:hAnsi="Calibri" w:cs="Times New Roman"/>
          <w:b/>
        </w:rPr>
      </w:pPr>
    </w:p>
    <w:p w:rsidR="00E45FC2" w:rsidRPr="00E45FC2" w:rsidRDefault="00E45FC2" w:rsidP="00E45FC2">
      <w:pPr>
        <w:rPr>
          <w:rFonts w:ascii="Calibri" w:eastAsia="Times New Roman" w:hAnsi="Calibri" w:cs="Times New Roman"/>
          <w:b/>
        </w:rPr>
      </w:pPr>
      <w:r w:rsidRPr="00E45FC2">
        <w:rPr>
          <w:rFonts w:ascii="Calibri" w:eastAsia="Times New Roman" w:hAnsi="Calibri" w:cs="Times New Roman"/>
          <w:b/>
        </w:rPr>
        <w:t>Potential Collaborators/Stakeholders:</w:t>
      </w:r>
    </w:p>
    <w:p w:rsidR="00E45FC2" w:rsidRPr="00E45FC2" w:rsidRDefault="00E45FC2" w:rsidP="00E45FC2">
      <w:pPr>
        <w:numPr>
          <w:ilvl w:val="0"/>
          <w:numId w:val="1"/>
        </w:numPr>
        <w:contextualSpacing/>
        <w:rPr>
          <w:rFonts w:ascii="Calibri" w:eastAsia="Times New Roman" w:hAnsi="Calibri" w:cs="Times New Roman"/>
          <w:b/>
        </w:rPr>
      </w:pPr>
      <w:r w:rsidRPr="00E45FC2">
        <w:rPr>
          <w:rFonts w:ascii="Calibri" w:eastAsia="Times New Roman" w:hAnsi="Calibri" w:cs="Times New Roman"/>
          <w:b/>
        </w:rPr>
        <w:t>Office of Sustainability and the Environment</w:t>
      </w:r>
      <w:r w:rsidRPr="00E45FC2">
        <w:rPr>
          <w:rFonts w:ascii="Calibri" w:eastAsia="Times New Roman" w:hAnsi="Calibri" w:cs="Times New Roman"/>
        </w:rPr>
        <w:t xml:space="preserve"> (can guide project focus and help acquire data students determine to be important)</w:t>
      </w:r>
    </w:p>
    <w:p w:rsidR="00E45FC2" w:rsidRPr="00E45FC2" w:rsidRDefault="00E45FC2" w:rsidP="00E45FC2">
      <w:pPr>
        <w:numPr>
          <w:ilvl w:val="0"/>
          <w:numId w:val="1"/>
        </w:numPr>
        <w:contextualSpacing/>
        <w:rPr>
          <w:rFonts w:ascii="Calibri" w:eastAsia="Times New Roman" w:hAnsi="Calibri" w:cs="Times New Roman"/>
          <w:b/>
        </w:rPr>
      </w:pPr>
      <w:r w:rsidRPr="00E45FC2">
        <w:rPr>
          <w:rFonts w:ascii="Calibri" w:eastAsia="Times New Roman" w:hAnsi="Calibri" w:cs="Times New Roman"/>
          <w:b/>
        </w:rPr>
        <w:t>Academic Departments/Colleges</w:t>
      </w:r>
    </w:p>
    <w:p w:rsidR="00E45FC2" w:rsidRPr="00E45FC2" w:rsidRDefault="00E45FC2" w:rsidP="00E45FC2">
      <w:pPr>
        <w:ind w:left="720"/>
        <w:contextualSpacing/>
        <w:rPr>
          <w:rFonts w:ascii="Calibri" w:eastAsia="Times New Roman" w:hAnsi="Calibri" w:cs="Times New Roman"/>
          <w:b/>
        </w:rPr>
      </w:pPr>
    </w:p>
    <w:p w:rsidR="00E45FC2" w:rsidRPr="00E45FC2" w:rsidRDefault="00E45FC2" w:rsidP="00E45FC2">
      <w:pPr>
        <w:rPr>
          <w:rFonts w:ascii="Calibri" w:eastAsia="Times New Roman" w:hAnsi="Calibri" w:cs="Times New Roman"/>
        </w:rPr>
      </w:pPr>
      <w:r w:rsidRPr="00E45FC2">
        <w:rPr>
          <w:rFonts w:ascii="Calibri" w:eastAsia="Times New Roman" w:hAnsi="Calibri" w:cs="Times New Roman"/>
          <w:b/>
        </w:rPr>
        <w:t xml:space="preserve">Evaluation: </w:t>
      </w:r>
      <w:r w:rsidRPr="00E45FC2">
        <w:rPr>
          <w:rFonts w:ascii="Calibri" w:eastAsia="Times New Roman" w:hAnsi="Calibri" w:cs="Times New Roman"/>
        </w:rPr>
        <w:t xml:space="preserve">Based upon successful consideration of background questions and delivery of desired outcomes. </w:t>
      </w:r>
    </w:p>
    <w:p w:rsidR="00E45FC2" w:rsidRPr="00E45FC2" w:rsidRDefault="00E45FC2" w:rsidP="00E45FC2">
      <w:pPr>
        <w:rPr>
          <w:rFonts w:ascii="Calibri" w:eastAsia="Times New Roman" w:hAnsi="Calibri" w:cs="Times New Roman"/>
        </w:rPr>
      </w:pPr>
      <w:r w:rsidRPr="00E45FC2">
        <w:rPr>
          <w:rFonts w:ascii="Calibri" w:eastAsia="Times New Roman" w:hAnsi="Calibri" w:cs="Times New Roman"/>
          <w:b/>
        </w:rPr>
        <w:t xml:space="preserve">Course Relevance: </w:t>
      </w:r>
      <w:r w:rsidRPr="00E45FC2">
        <w:rPr>
          <w:rFonts w:ascii="Calibri" w:eastAsia="Times New Roman" w:hAnsi="Calibri" w:cs="Times New Roman"/>
        </w:rPr>
        <w:t>Intro to Sustainability, Web Design, Event Planning</w:t>
      </w:r>
    </w:p>
    <w:p w:rsidR="00E45FC2" w:rsidRPr="00E45FC2" w:rsidRDefault="00E45FC2" w:rsidP="00E45FC2">
      <w:pPr>
        <w:spacing w:after="0" w:line="240" w:lineRule="auto"/>
        <w:rPr>
          <w:rFonts w:ascii="Calibri" w:eastAsia="Times New Roman" w:hAnsi="Calibri" w:cs="Times New Roman"/>
        </w:rPr>
      </w:pPr>
    </w:p>
    <w:p w:rsidR="00AE112C" w:rsidRDefault="00E45FC2">
      <w:bookmarkStart w:id="0" w:name="_GoBack"/>
      <w:bookmarkEnd w:id="0"/>
    </w:p>
    <w:sectPr w:rsidR="00AE112C" w:rsidSect="003F091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D19EB"/>
    <w:multiLevelType w:val="hybridMultilevel"/>
    <w:tmpl w:val="A44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C2"/>
    <w:rsid w:val="00542CA6"/>
    <w:rsid w:val="00AD0638"/>
    <w:rsid w:val="00E4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11671-B1E1-4B0F-93F0-5F271BDA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orado.edu/ecenter/greening-cu/campus-sustainability/campus-sustainability-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en.uw.edu/hga19" TargetMode="External"/><Relationship Id="rId5" Type="http://schemas.openxmlformats.org/officeDocument/2006/relationships/hyperlink" Target="https://green.uw.edu/es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Company>The University of Iowa</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Staszak</dc:creator>
  <cp:keywords/>
  <dc:description/>
  <cp:lastModifiedBy>Hunter Staszak</cp:lastModifiedBy>
  <cp:revision>1</cp:revision>
  <dcterms:created xsi:type="dcterms:W3CDTF">2019-11-22T16:19:00Z</dcterms:created>
  <dcterms:modified xsi:type="dcterms:W3CDTF">2019-11-22T16:20:00Z</dcterms:modified>
</cp:coreProperties>
</file>